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4" w:rsidRDefault="009625B4">
      <w:pPr>
        <w:ind w:right="-19"/>
        <w:jc w:val="center"/>
        <w:rPr>
          <w:rFonts w:eastAsia="Times New Roman"/>
          <w:b/>
          <w:bCs/>
          <w:sz w:val="24"/>
          <w:szCs w:val="24"/>
        </w:rPr>
      </w:pPr>
    </w:p>
    <w:p w:rsidR="00AD1BD5" w:rsidRDefault="00AD1BD5">
      <w:pPr>
        <w:ind w:right="-19"/>
        <w:jc w:val="center"/>
        <w:rPr>
          <w:rFonts w:eastAsia="Times New Roman"/>
          <w:b/>
          <w:bCs/>
          <w:sz w:val="24"/>
          <w:szCs w:val="24"/>
        </w:rPr>
      </w:pPr>
    </w:p>
    <w:p w:rsidR="00943527" w:rsidRDefault="00943527" w:rsidP="002F2F00">
      <w:pPr>
        <w:ind w:right="-19"/>
        <w:rPr>
          <w:rFonts w:eastAsia="Times New Roman"/>
          <w:b/>
          <w:bCs/>
          <w:sz w:val="24"/>
          <w:szCs w:val="24"/>
        </w:rPr>
      </w:pPr>
    </w:p>
    <w:p w:rsidR="00FB3E43" w:rsidRDefault="002F2F00" w:rsidP="002F2F00">
      <w:pPr>
        <w:ind w:right="-19"/>
        <w:rPr>
          <w:rFonts w:eastAsia="Times New Roman"/>
          <w:b/>
          <w:bCs/>
          <w:sz w:val="24"/>
          <w:szCs w:val="24"/>
        </w:rPr>
      </w:pPr>
      <w:r>
        <w:rPr>
          <w:rFonts w:eastAsia="Times New Roman"/>
          <w:b/>
          <w:bCs/>
          <w:noProof/>
          <w:sz w:val="24"/>
          <w:szCs w:val="24"/>
        </w:rPr>
        <w:drawing>
          <wp:inline distT="0" distB="0" distL="0" distR="0">
            <wp:extent cx="6480810" cy="8911114"/>
            <wp:effectExtent l="0" t="0" r="0" b="4445"/>
            <wp:docPr id="1" name="Рисунок 1" descr="C:\Users\Секретарь\Desktop\приказ о корректировки 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риказ о корректировки Р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8911114"/>
                    </a:xfrm>
                    <a:prstGeom prst="rect">
                      <a:avLst/>
                    </a:prstGeom>
                    <a:noFill/>
                    <a:ln>
                      <a:noFill/>
                    </a:ln>
                  </pic:spPr>
                </pic:pic>
              </a:graphicData>
            </a:graphic>
          </wp:inline>
        </w:drawing>
      </w:r>
    </w:p>
    <w:p w:rsidR="00FB3E43" w:rsidRDefault="00FB3E43">
      <w:pPr>
        <w:ind w:right="-19"/>
        <w:jc w:val="center"/>
        <w:rPr>
          <w:rFonts w:eastAsia="Times New Roman"/>
          <w:b/>
          <w:bCs/>
          <w:sz w:val="24"/>
          <w:szCs w:val="24"/>
        </w:rPr>
      </w:pPr>
    </w:p>
    <w:p w:rsidR="00FB3E43" w:rsidRDefault="00FB3E43">
      <w:pPr>
        <w:ind w:right="-19"/>
        <w:jc w:val="center"/>
        <w:rPr>
          <w:rFonts w:eastAsia="Times New Roman"/>
          <w:b/>
          <w:bCs/>
          <w:sz w:val="24"/>
          <w:szCs w:val="24"/>
        </w:rPr>
      </w:pPr>
    </w:p>
    <w:p w:rsidR="00943527" w:rsidRDefault="00943527" w:rsidP="002F2F00">
      <w:pPr>
        <w:ind w:right="-19"/>
        <w:jc w:val="right"/>
        <w:rPr>
          <w:rFonts w:eastAsia="Times New Roman"/>
          <w:bCs/>
          <w:sz w:val="24"/>
          <w:szCs w:val="24"/>
        </w:rPr>
      </w:pPr>
      <w:r w:rsidRPr="002F2F00">
        <w:rPr>
          <w:rFonts w:eastAsia="Times New Roman"/>
          <w:bCs/>
          <w:sz w:val="24"/>
          <w:szCs w:val="24"/>
        </w:rPr>
        <w:t xml:space="preserve">Приложение </w:t>
      </w:r>
      <w:r w:rsidR="002F2F00">
        <w:rPr>
          <w:rFonts w:eastAsia="Times New Roman"/>
          <w:bCs/>
          <w:sz w:val="24"/>
          <w:szCs w:val="24"/>
        </w:rPr>
        <w:t>к приказу</w:t>
      </w:r>
    </w:p>
    <w:p w:rsidR="002F2F00" w:rsidRPr="002F2F00" w:rsidRDefault="002F2F00" w:rsidP="00943527">
      <w:pPr>
        <w:ind w:right="-19"/>
        <w:jc w:val="right"/>
        <w:rPr>
          <w:rFonts w:eastAsia="Times New Roman"/>
          <w:bCs/>
          <w:sz w:val="24"/>
          <w:szCs w:val="24"/>
        </w:rPr>
      </w:pPr>
      <w:r>
        <w:rPr>
          <w:rFonts w:eastAsia="Times New Roman"/>
          <w:bCs/>
          <w:sz w:val="24"/>
          <w:szCs w:val="24"/>
        </w:rPr>
        <w:t>от 17.02.2023г. № 27-Д</w:t>
      </w:r>
    </w:p>
    <w:p w:rsidR="00943527" w:rsidRPr="00943527" w:rsidRDefault="00943527" w:rsidP="00943527">
      <w:pPr>
        <w:ind w:right="-19"/>
        <w:jc w:val="right"/>
        <w:rPr>
          <w:rFonts w:eastAsia="Times New Roman"/>
          <w:bCs/>
        </w:rPr>
      </w:pPr>
    </w:p>
    <w:p w:rsidR="00516864" w:rsidRPr="00AD5767" w:rsidRDefault="00516864" w:rsidP="00516864">
      <w:pPr>
        <w:jc w:val="center"/>
        <w:rPr>
          <w:sz w:val="24"/>
          <w:szCs w:val="24"/>
        </w:rPr>
      </w:pPr>
      <w:r w:rsidRPr="00AD5767">
        <w:rPr>
          <w:rFonts w:eastAsia="Times New Roman"/>
          <w:b/>
          <w:bCs/>
          <w:sz w:val="24"/>
          <w:szCs w:val="24"/>
        </w:rPr>
        <w:t>ПОЛОЖЕНИЕ</w:t>
      </w:r>
    </w:p>
    <w:p w:rsidR="00516864" w:rsidRPr="00AD5767" w:rsidRDefault="001F48B4" w:rsidP="00516864">
      <w:pPr>
        <w:tabs>
          <w:tab w:val="left" w:pos="0"/>
        </w:tabs>
        <w:jc w:val="center"/>
        <w:rPr>
          <w:rFonts w:eastAsia="Times New Roman"/>
          <w:b/>
          <w:bCs/>
          <w:sz w:val="24"/>
          <w:szCs w:val="24"/>
        </w:rPr>
      </w:pPr>
      <w:r>
        <w:rPr>
          <w:rFonts w:eastAsia="Times New Roman"/>
          <w:b/>
          <w:bCs/>
          <w:sz w:val="24"/>
          <w:szCs w:val="24"/>
        </w:rPr>
        <w:t>«О</w:t>
      </w:r>
      <w:r w:rsidR="00516864" w:rsidRPr="00AD5767">
        <w:rPr>
          <w:rFonts w:eastAsia="Times New Roman"/>
          <w:b/>
          <w:bCs/>
          <w:sz w:val="24"/>
          <w:szCs w:val="24"/>
        </w:rPr>
        <w:t xml:space="preserve"> разработке, утверждении и корректировке рабочей программы педагога</w:t>
      </w:r>
      <w:r>
        <w:rPr>
          <w:rFonts w:eastAsia="Times New Roman"/>
          <w:b/>
          <w:bCs/>
          <w:sz w:val="24"/>
          <w:szCs w:val="24"/>
        </w:rPr>
        <w:t>»</w:t>
      </w:r>
    </w:p>
    <w:p w:rsidR="00516864" w:rsidRPr="00AD5767" w:rsidRDefault="00516864" w:rsidP="00516864">
      <w:pPr>
        <w:rPr>
          <w:sz w:val="24"/>
          <w:szCs w:val="24"/>
        </w:rPr>
      </w:pPr>
      <w:r w:rsidRPr="00AD5767">
        <w:rPr>
          <w:noProof/>
          <w:sz w:val="24"/>
          <w:szCs w:val="24"/>
        </w:rPr>
        <mc:AlternateContent>
          <mc:Choice Requires="wps">
            <w:drawing>
              <wp:anchor distT="0" distB="0" distL="114300" distR="114300" simplePos="0" relativeHeight="251659264" behindDoc="1" locked="0" layoutInCell="0" allowOverlap="1" wp14:anchorId="5B373689" wp14:editId="70340DC4">
                <wp:simplePos x="0" y="0"/>
                <wp:positionH relativeFrom="column">
                  <wp:posOffset>544830</wp:posOffset>
                </wp:positionH>
                <wp:positionV relativeFrom="paragraph">
                  <wp:posOffset>-365760</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5A5A5"/>
                        </a:solidFill>
                      </wps:spPr>
                      <wps:bodyPr/>
                    </wps:wsp>
                  </a:graphicData>
                </a:graphic>
              </wp:anchor>
            </w:drawing>
          </mc:Choice>
          <mc:Fallback>
            <w:pict>
              <v:rect id="Shape 4" o:spid="_x0000_s1026" style="position:absolute;margin-left:42.9pt;margin-top:-28.8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" o:allowincell="f" fillcolor="#a5a5a5" stroked="f">
                <v:path arrowok="t"/>
              </v:rect>
            </w:pict>
          </mc:Fallback>
        </mc:AlternateContent>
      </w:r>
    </w:p>
    <w:p w:rsidR="00516864" w:rsidRPr="00AD5767" w:rsidRDefault="00516864" w:rsidP="00516864">
      <w:pPr>
        <w:ind w:right="-559"/>
        <w:jc w:val="center"/>
        <w:rPr>
          <w:sz w:val="24"/>
          <w:szCs w:val="24"/>
        </w:rPr>
      </w:pPr>
      <w:r w:rsidRPr="00AD5767">
        <w:rPr>
          <w:rFonts w:eastAsia="Times New Roman"/>
          <w:b/>
          <w:bCs/>
          <w:sz w:val="24"/>
          <w:szCs w:val="24"/>
        </w:rPr>
        <w:t>I. Общие положения</w:t>
      </w:r>
    </w:p>
    <w:p w:rsidR="00516864" w:rsidRPr="00AD5767" w:rsidRDefault="00516864" w:rsidP="00516864">
      <w:pPr>
        <w:spacing w:line="288" w:lineRule="exact"/>
        <w:rPr>
          <w:sz w:val="24"/>
          <w:szCs w:val="24"/>
        </w:rPr>
      </w:pPr>
      <w:bookmarkStart w:id="0" w:name="_GoBack"/>
      <w:bookmarkEnd w:id="0"/>
    </w:p>
    <w:p w:rsidR="00516864" w:rsidRPr="008F2062" w:rsidRDefault="00516864" w:rsidP="001A3D13">
      <w:pPr>
        <w:pStyle w:val="a4"/>
        <w:numPr>
          <w:ilvl w:val="1"/>
          <w:numId w:val="8"/>
        </w:numPr>
        <w:spacing w:line="237" w:lineRule="auto"/>
        <w:ind w:left="0" w:firstLine="0"/>
        <w:jc w:val="both"/>
        <w:rPr>
          <w:sz w:val="24"/>
          <w:szCs w:val="24"/>
        </w:rPr>
      </w:pPr>
      <w:proofErr w:type="gramStart"/>
      <w:r w:rsidRPr="001A3D13">
        <w:rPr>
          <w:rFonts w:eastAsia="Times New Roman"/>
          <w:sz w:val="24"/>
          <w:szCs w:val="24"/>
        </w:rPr>
        <w:t>Настоящее Положение разработано в соответствии с законом Российской Федерации «Об образовании» от 29.12.2012 № 273-ФЗ, п</w:t>
      </w:r>
      <w:r w:rsidRPr="001A3D13">
        <w:rPr>
          <w:sz w:val="24"/>
          <w:szCs w:val="24"/>
        </w:rPr>
        <w:t xml:space="preserve">риказом Министерства образования РСФСР от 17.10.2013 г. №1155 </w:t>
      </w:r>
      <w:r w:rsidRPr="008F2062">
        <w:rPr>
          <w:sz w:val="24"/>
          <w:szCs w:val="24"/>
        </w:rPr>
        <w:t xml:space="preserve">«Об утверждении федерального государственного образовательного стандарта дошкольного образования», </w:t>
      </w:r>
      <w:r w:rsidR="001A3D13" w:rsidRPr="008F2062">
        <w:rPr>
          <w:sz w:val="24"/>
          <w:szCs w:val="24"/>
        </w:rPr>
        <w:t>п</w:t>
      </w:r>
      <w:r w:rsidR="001A3D13" w:rsidRPr="008F2062">
        <w:rPr>
          <w:bCs/>
          <w:kern w:val="36"/>
          <w:sz w:val="24"/>
          <w:szCs w:val="24"/>
        </w:rPr>
        <w:t>риказом Министерства просвещения Российской Федерации от 31 июля 2020 г. N 373 «</w:t>
      </w:r>
      <w:r w:rsidR="001A3D13" w:rsidRPr="008F2062">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w:t>
      </w:r>
      <w:r w:rsidR="001A3D13" w:rsidRPr="008F2062">
        <w:rPr>
          <w:bCs/>
          <w:kern w:val="36"/>
          <w:sz w:val="24"/>
          <w:szCs w:val="24"/>
        </w:rPr>
        <w:t>риказом Министерства</w:t>
      </w:r>
      <w:proofErr w:type="gramEnd"/>
      <w:r w:rsidR="001A3D13" w:rsidRPr="008F2062">
        <w:rPr>
          <w:bCs/>
          <w:kern w:val="36"/>
          <w:sz w:val="24"/>
          <w:szCs w:val="24"/>
        </w:rPr>
        <w:t xml:space="preserve"> </w:t>
      </w:r>
      <w:proofErr w:type="gramStart"/>
      <w:r w:rsidR="001A3D13" w:rsidRPr="008F2062">
        <w:rPr>
          <w:bCs/>
          <w:kern w:val="36"/>
          <w:sz w:val="24"/>
          <w:szCs w:val="24"/>
        </w:rPr>
        <w:t>просвещения Российской Федерации от 1 декабря 2022 г. N 1048 «</w:t>
      </w:r>
      <w:r w:rsidR="001A3D13" w:rsidRPr="008F2062">
        <w:rPr>
          <w:bCs/>
          <w:sz w:val="24"/>
          <w:szCs w:val="24"/>
        </w:rP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r w:rsidR="001A3D13" w:rsidRPr="008F2062">
        <w:rPr>
          <w:bCs/>
          <w:kern w:val="36"/>
          <w:sz w:val="24"/>
          <w:szCs w:val="24"/>
        </w:rPr>
        <w:t xml:space="preserve">Министерства просвещения Российской Федерации от 31 июля 2020 г. N 373, </w:t>
      </w:r>
      <w:r w:rsidRPr="008F2062">
        <w:rPr>
          <w:bCs/>
          <w:sz w:val="24"/>
          <w:szCs w:val="24"/>
        </w:rPr>
        <w:t xml:space="preserve"> п</w:t>
      </w:r>
      <w:r w:rsidRPr="008F2062">
        <w:rPr>
          <w:sz w:val="24"/>
          <w:szCs w:val="24"/>
        </w:rPr>
        <w:t>риказом Министерства здравоохранения и социального развития Российской Федерации от 26 августа  2010 г. №761-н «Об утверждении Единого квалификационного справочника</w:t>
      </w:r>
      <w:proofErr w:type="gramEnd"/>
      <w:r w:rsidRPr="008F2062">
        <w:rPr>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приказом Министерства просвещения Российской Федерации от 25 ноября 2022 г. №1028 «Об утверждении федеральной образовательной программы дошкольного образования», Уставом и правилами внутреннего трудового распорядка муниципального автономного дошкольного образовательного учреждения «Детский сад «Росинка» п. Пионерский» (далее – ДОУ)</w:t>
      </w:r>
      <w:r w:rsidRPr="008F2062">
        <w:rPr>
          <w:rFonts w:eastAsia="Times New Roman"/>
          <w:sz w:val="24"/>
          <w:szCs w:val="24"/>
        </w:rPr>
        <w:t xml:space="preserve"> и регламентирует порядок разработки и реализации рабочих программ педагогических работников уровня дошкольного образования.</w:t>
      </w:r>
    </w:p>
    <w:p w:rsidR="002D40E5" w:rsidRPr="008F2062" w:rsidRDefault="00516864" w:rsidP="002D40E5">
      <w:pPr>
        <w:pStyle w:val="a4"/>
        <w:numPr>
          <w:ilvl w:val="1"/>
          <w:numId w:val="8"/>
        </w:numPr>
        <w:spacing w:line="237" w:lineRule="auto"/>
        <w:ind w:left="0" w:firstLine="0"/>
        <w:jc w:val="both"/>
        <w:rPr>
          <w:sz w:val="24"/>
          <w:szCs w:val="24"/>
        </w:rPr>
      </w:pPr>
      <w:r w:rsidRPr="008F2062">
        <w:rPr>
          <w:rFonts w:eastAsia="Times New Roman"/>
          <w:sz w:val="24"/>
          <w:szCs w:val="24"/>
        </w:rPr>
        <w:t xml:space="preserve">Рабочая программа </w:t>
      </w:r>
      <w:r w:rsidR="002D40E5" w:rsidRPr="008F2062">
        <w:rPr>
          <w:rFonts w:eastAsia="Times New Roman"/>
          <w:sz w:val="24"/>
          <w:szCs w:val="24"/>
        </w:rPr>
        <w:t xml:space="preserve">- </w:t>
      </w:r>
      <w:r w:rsidR="002D40E5" w:rsidRPr="008F2062">
        <w:rPr>
          <w:sz w:val="24"/>
          <w:szCs w:val="24"/>
        </w:rPr>
        <w:t>локальный нормативный документ, разработанный на основе Основной образовательной программы МАДОУ д/с «Росинка» (далее - ООП), применительно к конкретной возрастной группе</w:t>
      </w:r>
      <w:r w:rsidR="00A74CE4" w:rsidRPr="008F2062">
        <w:rPr>
          <w:sz w:val="24"/>
          <w:szCs w:val="24"/>
        </w:rPr>
        <w:t xml:space="preserve">, </w:t>
      </w:r>
      <w:r w:rsidR="002D40E5" w:rsidRPr="008F2062">
        <w:rPr>
          <w:sz w:val="24"/>
          <w:szCs w:val="24"/>
        </w:rPr>
        <w:t>с учетом ФГОС ДО, национально – регионального компонента.</w:t>
      </w:r>
    </w:p>
    <w:p w:rsidR="002D40E5" w:rsidRPr="008F2062" w:rsidRDefault="00516864" w:rsidP="002D40E5">
      <w:pPr>
        <w:pStyle w:val="a4"/>
        <w:numPr>
          <w:ilvl w:val="1"/>
          <w:numId w:val="8"/>
        </w:numPr>
        <w:spacing w:line="237" w:lineRule="auto"/>
        <w:ind w:left="0" w:firstLine="0"/>
        <w:jc w:val="both"/>
        <w:rPr>
          <w:sz w:val="24"/>
          <w:szCs w:val="24"/>
        </w:rPr>
      </w:pPr>
      <w:r w:rsidRPr="008F2062">
        <w:rPr>
          <w:rFonts w:eastAsia="Times New Roman"/>
          <w:sz w:val="24"/>
          <w:szCs w:val="24"/>
        </w:rPr>
        <w:t>Рабочая программа отражает собственный подход педагога</w:t>
      </w:r>
      <w:r w:rsidR="002D40E5" w:rsidRPr="008F2062">
        <w:rPr>
          <w:rFonts w:eastAsia="Times New Roman"/>
          <w:sz w:val="24"/>
          <w:szCs w:val="24"/>
        </w:rPr>
        <w:t xml:space="preserve"> (педагогов)</w:t>
      </w:r>
      <w:r w:rsidRPr="008F2062">
        <w:rPr>
          <w:rFonts w:eastAsia="Times New Roman"/>
          <w:sz w:val="24"/>
          <w:szCs w:val="24"/>
        </w:rPr>
        <w:t xml:space="preserve"> дошкольного образования, реализующего образовательную деятельность, к структурированию учебного материала, последовательность изучения этого материала, пути формирования системы знаний, умений, способов деятельности, развитие и социализацию обучающихся.</w:t>
      </w:r>
    </w:p>
    <w:p w:rsidR="00516864" w:rsidRPr="008F2062" w:rsidRDefault="00516864" w:rsidP="00F422AD">
      <w:pPr>
        <w:pStyle w:val="a4"/>
        <w:numPr>
          <w:ilvl w:val="1"/>
          <w:numId w:val="8"/>
        </w:numPr>
        <w:spacing w:line="237" w:lineRule="auto"/>
        <w:ind w:left="0" w:firstLine="0"/>
        <w:jc w:val="both"/>
        <w:rPr>
          <w:sz w:val="24"/>
          <w:szCs w:val="24"/>
        </w:rPr>
      </w:pPr>
      <w:r w:rsidRPr="008F2062">
        <w:rPr>
          <w:rFonts w:eastAsia="Times New Roman"/>
          <w:sz w:val="24"/>
          <w:szCs w:val="24"/>
        </w:rPr>
        <w:t>Разработка и утверждение рабочей программы относится к компетенции образовательного учреждения и реализуется им самостоятельно.</w:t>
      </w:r>
    </w:p>
    <w:p w:rsidR="00A74CE4" w:rsidRPr="008F2062" w:rsidRDefault="002D40E5" w:rsidP="00F422AD">
      <w:pPr>
        <w:pStyle w:val="a4"/>
        <w:numPr>
          <w:ilvl w:val="1"/>
          <w:numId w:val="8"/>
        </w:numPr>
        <w:spacing w:line="237" w:lineRule="auto"/>
        <w:ind w:left="0" w:firstLine="0"/>
        <w:jc w:val="both"/>
        <w:rPr>
          <w:sz w:val="24"/>
          <w:szCs w:val="24"/>
        </w:rPr>
      </w:pPr>
      <w:proofErr w:type="gramStart"/>
      <w:r w:rsidRPr="008F2062">
        <w:rPr>
          <w:sz w:val="24"/>
          <w:szCs w:val="24"/>
        </w:rPr>
        <w:t xml:space="preserve">Рабочая программа является неотъемлемой частью ООП </w:t>
      </w:r>
      <w:r w:rsidR="00A74CE4" w:rsidRPr="008F2062">
        <w:rPr>
          <w:sz w:val="24"/>
          <w:szCs w:val="24"/>
        </w:rPr>
        <w:t>МАДОУ д/с «Росинка»</w:t>
      </w:r>
      <w:r w:rsidRPr="008F2062">
        <w:rPr>
          <w:sz w:val="24"/>
          <w:szCs w:val="24"/>
        </w:rPr>
        <w:t xml:space="preserve">, разрабатывается педагогами всех возрастных групп, а также узкопрофильными специалистами </w:t>
      </w:r>
      <w:r w:rsidR="00A74CE4" w:rsidRPr="008F2062">
        <w:rPr>
          <w:sz w:val="24"/>
          <w:szCs w:val="24"/>
        </w:rPr>
        <w:t>МАДОУ д/с «Росинка»</w:t>
      </w:r>
      <w:r w:rsidRPr="008F2062">
        <w:rPr>
          <w:sz w:val="24"/>
          <w:szCs w:val="24"/>
        </w:rPr>
        <w:t>, включает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(далее - образовательные области): - социально-коммуникативное развитие;</w:t>
      </w:r>
      <w:proofErr w:type="gramEnd"/>
      <w:r w:rsidRPr="008F2062">
        <w:rPr>
          <w:sz w:val="24"/>
          <w:szCs w:val="24"/>
        </w:rPr>
        <w:t xml:space="preserve"> - познавательное развитие; - речевое развитие; - художественно-эстетическое развитие; - физическое развитие. </w:t>
      </w:r>
    </w:p>
    <w:p w:rsidR="00A74CE4" w:rsidRPr="008F2062" w:rsidRDefault="00A74CE4" w:rsidP="00F422AD">
      <w:pPr>
        <w:pStyle w:val="a4"/>
        <w:numPr>
          <w:ilvl w:val="1"/>
          <w:numId w:val="8"/>
        </w:numPr>
        <w:spacing w:line="237" w:lineRule="auto"/>
        <w:ind w:left="0" w:firstLine="0"/>
        <w:jc w:val="both"/>
        <w:rPr>
          <w:sz w:val="24"/>
          <w:szCs w:val="24"/>
        </w:rPr>
      </w:pPr>
      <w:r w:rsidRPr="008F2062">
        <w:rPr>
          <w:sz w:val="24"/>
          <w:szCs w:val="24"/>
        </w:rPr>
        <w:t>Структура р</w:t>
      </w:r>
      <w:r w:rsidR="002D40E5" w:rsidRPr="008F2062">
        <w:rPr>
          <w:sz w:val="24"/>
          <w:szCs w:val="24"/>
        </w:rPr>
        <w:t>абочей программы является единой для всех педагогических работников</w:t>
      </w:r>
      <w:r w:rsidRPr="008F2062">
        <w:rPr>
          <w:sz w:val="24"/>
          <w:szCs w:val="24"/>
        </w:rPr>
        <w:t xml:space="preserve"> МАДОУ д/с «Росинка»</w:t>
      </w:r>
      <w:r w:rsidR="002D40E5" w:rsidRPr="008F2062">
        <w:rPr>
          <w:sz w:val="24"/>
          <w:szCs w:val="24"/>
        </w:rPr>
        <w:t xml:space="preserve"> </w:t>
      </w:r>
    </w:p>
    <w:p w:rsidR="00A74CE4" w:rsidRPr="008F2062" w:rsidRDefault="002D40E5" w:rsidP="00F422AD">
      <w:pPr>
        <w:pStyle w:val="a4"/>
        <w:numPr>
          <w:ilvl w:val="1"/>
          <w:numId w:val="8"/>
        </w:numPr>
        <w:spacing w:line="237" w:lineRule="auto"/>
        <w:ind w:left="0" w:firstLine="0"/>
        <w:jc w:val="both"/>
        <w:rPr>
          <w:sz w:val="24"/>
          <w:szCs w:val="24"/>
        </w:rPr>
      </w:pPr>
      <w:r w:rsidRPr="008F2062">
        <w:rPr>
          <w:sz w:val="24"/>
          <w:szCs w:val="24"/>
        </w:rPr>
        <w:t xml:space="preserve">Рабочая программа составляется на учебный год. </w:t>
      </w:r>
    </w:p>
    <w:p w:rsidR="00A74CE4" w:rsidRPr="008F2062" w:rsidRDefault="002D40E5" w:rsidP="00F422AD">
      <w:pPr>
        <w:pStyle w:val="a4"/>
        <w:numPr>
          <w:ilvl w:val="1"/>
          <w:numId w:val="8"/>
        </w:numPr>
        <w:spacing w:line="237" w:lineRule="auto"/>
        <w:ind w:left="0" w:firstLine="0"/>
        <w:jc w:val="both"/>
        <w:rPr>
          <w:sz w:val="24"/>
          <w:szCs w:val="24"/>
        </w:rPr>
      </w:pPr>
      <w:r w:rsidRPr="008F2062">
        <w:rPr>
          <w:sz w:val="24"/>
          <w:szCs w:val="24"/>
        </w:rPr>
        <w:t xml:space="preserve">Проектирование содержания образования осуществляется педагогами в соответствии с уровнем их профессионального мастерства и авторским видением. </w:t>
      </w:r>
    </w:p>
    <w:p w:rsidR="00A74CE4" w:rsidRPr="008F2062" w:rsidRDefault="002D40E5" w:rsidP="00F422AD">
      <w:pPr>
        <w:pStyle w:val="a4"/>
        <w:numPr>
          <w:ilvl w:val="1"/>
          <w:numId w:val="8"/>
        </w:numPr>
        <w:spacing w:line="237" w:lineRule="auto"/>
        <w:ind w:left="0" w:firstLine="0"/>
        <w:jc w:val="both"/>
        <w:rPr>
          <w:sz w:val="24"/>
          <w:szCs w:val="24"/>
        </w:rPr>
      </w:pPr>
      <w:r w:rsidRPr="008F2062">
        <w:rPr>
          <w:sz w:val="24"/>
          <w:szCs w:val="24"/>
        </w:rPr>
        <w:t>За п</w:t>
      </w:r>
      <w:r w:rsidR="00A74CE4" w:rsidRPr="008F2062">
        <w:rPr>
          <w:sz w:val="24"/>
          <w:szCs w:val="24"/>
        </w:rPr>
        <w:t>олнотой и качеством реализации р</w:t>
      </w:r>
      <w:r w:rsidRPr="008F2062">
        <w:rPr>
          <w:sz w:val="24"/>
          <w:szCs w:val="24"/>
        </w:rPr>
        <w:t>абочей программы осуществляется должностной контроль заведующим и заместителем заведующего по воспитательной и методичес</w:t>
      </w:r>
      <w:r w:rsidR="00A74CE4" w:rsidRPr="008F2062">
        <w:rPr>
          <w:sz w:val="24"/>
          <w:szCs w:val="24"/>
        </w:rPr>
        <w:t>кой работе</w:t>
      </w:r>
      <w:r w:rsidRPr="008F2062">
        <w:rPr>
          <w:sz w:val="24"/>
          <w:szCs w:val="24"/>
        </w:rPr>
        <w:t>.</w:t>
      </w:r>
      <w:r w:rsidR="00A74CE4" w:rsidRPr="008F2062">
        <w:rPr>
          <w:sz w:val="24"/>
          <w:szCs w:val="24"/>
        </w:rPr>
        <w:t xml:space="preserve"> </w:t>
      </w:r>
    </w:p>
    <w:p w:rsidR="002D40E5" w:rsidRPr="008F2062" w:rsidRDefault="002D40E5" w:rsidP="00F422AD">
      <w:pPr>
        <w:pStyle w:val="a4"/>
        <w:numPr>
          <w:ilvl w:val="1"/>
          <w:numId w:val="8"/>
        </w:numPr>
        <w:spacing w:line="237" w:lineRule="auto"/>
        <w:ind w:left="0" w:firstLine="0"/>
        <w:jc w:val="both"/>
        <w:rPr>
          <w:sz w:val="24"/>
          <w:szCs w:val="24"/>
        </w:rPr>
      </w:pPr>
      <w:r w:rsidRPr="008F2062">
        <w:rPr>
          <w:sz w:val="24"/>
          <w:szCs w:val="24"/>
        </w:rPr>
        <w:t>Срок данного Положения не ограничен. Положение действует до принятия нового</w:t>
      </w:r>
    </w:p>
    <w:p w:rsidR="00516864" w:rsidRPr="008F2062" w:rsidRDefault="00516864" w:rsidP="00516864">
      <w:pPr>
        <w:jc w:val="right"/>
        <w:rPr>
          <w:rFonts w:eastAsia="Times New Roman"/>
          <w:sz w:val="24"/>
          <w:szCs w:val="24"/>
        </w:rPr>
      </w:pPr>
    </w:p>
    <w:p w:rsidR="00A74CE4" w:rsidRPr="008F2062" w:rsidRDefault="00A74CE4" w:rsidP="00516864">
      <w:pPr>
        <w:jc w:val="right"/>
        <w:rPr>
          <w:rFonts w:eastAsia="Times New Roman"/>
          <w:sz w:val="24"/>
          <w:szCs w:val="24"/>
        </w:rPr>
      </w:pPr>
    </w:p>
    <w:p w:rsidR="00A74CE4" w:rsidRPr="008F2062" w:rsidRDefault="00A74CE4" w:rsidP="00516864">
      <w:pPr>
        <w:jc w:val="right"/>
        <w:rPr>
          <w:rFonts w:eastAsia="Times New Roman"/>
          <w:sz w:val="24"/>
          <w:szCs w:val="24"/>
        </w:rPr>
      </w:pPr>
    </w:p>
    <w:p w:rsidR="00516864" w:rsidRPr="008F2062" w:rsidRDefault="00516864" w:rsidP="00F422AD">
      <w:pPr>
        <w:numPr>
          <w:ilvl w:val="0"/>
          <w:numId w:val="5"/>
        </w:numPr>
        <w:tabs>
          <w:tab w:val="left" w:pos="4320"/>
        </w:tabs>
        <w:ind w:left="4320" w:hanging="307"/>
        <w:rPr>
          <w:rFonts w:eastAsia="Times New Roman"/>
          <w:b/>
          <w:bCs/>
          <w:sz w:val="24"/>
          <w:szCs w:val="24"/>
        </w:rPr>
      </w:pPr>
      <w:r w:rsidRPr="008F2062">
        <w:rPr>
          <w:rFonts w:eastAsia="Times New Roman"/>
          <w:b/>
          <w:bCs/>
          <w:sz w:val="24"/>
          <w:szCs w:val="24"/>
        </w:rPr>
        <w:t>Цель и задачи</w:t>
      </w:r>
    </w:p>
    <w:p w:rsidR="00516864" w:rsidRPr="008F2062" w:rsidRDefault="00516864" w:rsidP="00516864">
      <w:pPr>
        <w:tabs>
          <w:tab w:val="left" w:pos="4320"/>
        </w:tabs>
        <w:ind w:left="4320"/>
        <w:rPr>
          <w:rFonts w:eastAsia="Times New Roman"/>
          <w:b/>
          <w:bCs/>
          <w:sz w:val="24"/>
          <w:szCs w:val="24"/>
        </w:rPr>
      </w:pPr>
    </w:p>
    <w:p w:rsidR="00A74CE4" w:rsidRPr="008F2062" w:rsidRDefault="00516864" w:rsidP="00516864">
      <w:pPr>
        <w:spacing w:line="236" w:lineRule="auto"/>
        <w:jc w:val="both"/>
        <w:rPr>
          <w:rFonts w:eastAsia="Times New Roman"/>
          <w:sz w:val="24"/>
          <w:szCs w:val="24"/>
        </w:rPr>
      </w:pPr>
      <w:r w:rsidRPr="008F2062">
        <w:rPr>
          <w:rFonts w:eastAsia="Times New Roman"/>
          <w:sz w:val="24"/>
          <w:szCs w:val="24"/>
        </w:rPr>
        <w:t xml:space="preserve">2.1. </w:t>
      </w:r>
      <w:r w:rsidRPr="008F2062">
        <w:rPr>
          <w:rFonts w:eastAsia="Times New Roman"/>
          <w:b/>
          <w:bCs/>
          <w:sz w:val="24"/>
          <w:szCs w:val="24"/>
        </w:rPr>
        <w:t>Цель рабочей программы</w:t>
      </w:r>
      <w:r w:rsidRPr="008F2062">
        <w:rPr>
          <w:rFonts w:eastAsia="Times New Roman"/>
          <w:sz w:val="24"/>
          <w:szCs w:val="24"/>
        </w:rPr>
        <w:t xml:space="preserve"> - планировани</w:t>
      </w:r>
      <w:r w:rsidR="00A74CE4" w:rsidRPr="008F2062">
        <w:rPr>
          <w:rFonts w:eastAsia="Times New Roman"/>
          <w:sz w:val="24"/>
          <w:szCs w:val="24"/>
        </w:rPr>
        <w:t>е</w:t>
      </w:r>
      <w:r w:rsidRPr="008F2062">
        <w:rPr>
          <w:rFonts w:eastAsia="Times New Roman"/>
          <w:sz w:val="24"/>
          <w:szCs w:val="24"/>
        </w:rPr>
        <w:t>, организаци</w:t>
      </w:r>
      <w:r w:rsidR="00A74CE4" w:rsidRPr="008F2062">
        <w:rPr>
          <w:rFonts w:eastAsia="Times New Roman"/>
          <w:sz w:val="24"/>
          <w:szCs w:val="24"/>
        </w:rPr>
        <w:t>я</w:t>
      </w:r>
      <w:r w:rsidRPr="008F2062">
        <w:rPr>
          <w:rFonts w:eastAsia="Times New Roman"/>
          <w:sz w:val="24"/>
          <w:szCs w:val="24"/>
        </w:rPr>
        <w:t xml:space="preserve"> и управлени</w:t>
      </w:r>
      <w:r w:rsidR="00A74CE4" w:rsidRPr="008F2062">
        <w:rPr>
          <w:rFonts w:eastAsia="Times New Roman"/>
          <w:sz w:val="24"/>
          <w:szCs w:val="24"/>
        </w:rPr>
        <w:t>е</w:t>
      </w:r>
      <w:r w:rsidRPr="008F2062">
        <w:rPr>
          <w:rFonts w:eastAsia="Times New Roman"/>
          <w:sz w:val="24"/>
          <w:szCs w:val="24"/>
        </w:rPr>
        <w:t xml:space="preserve"> </w:t>
      </w:r>
      <w:proofErr w:type="spellStart"/>
      <w:r w:rsidR="00A74CE4" w:rsidRPr="008F2062">
        <w:rPr>
          <w:rFonts w:eastAsia="Times New Roman"/>
          <w:sz w:val="24"/>
          <w:szCs w:val="24"/>
        </w:rPr>
        <w:t>воспитательно</w:t>
      </w:r>
      <w:proofErr w:type="spellEnd"/>
      <w:r w:rsidR="00A74CE4" w:rsidRPr="008F2062">
        <w:rPr>
          <w:rFonts w:eastAsia="Times New Roman"/>
          <w:sz w:val="24"/>
          <w:szCs w:val="24"/>
        </w:rPr>
        <w:t>-</w:t>
      </w:r>
      <w:r w:rsidRPr="008F2062">
        <w:rPr>
          <w:rFonts w:eastAsia="Times New Roman"/>
          <w:sz w:val="24"/>
          <w:szCs w:val="24"/>
        </w:rPr>
        <w:t>образовательным процессом</w:t>
      </w:r>
      <w:r w:rsidR="002D40E5" w:rsidRPr="008F2062">
        <w:rPr>
          <w:rFonts w:eastAsia="Times New Roman"/>
          <w:sz w:val="24"/>
          <w:szCs w:val="24"/>
        </w:rPr>
        <w:t>, направленны</w:t>
      </w:r>
      <w:r w:rsidR="00A74CE4" w:rsidRPr="008F2062">
        <w:rPr>
          <w:rFonts w:eastAsia="Times New Roman"/>
          <w:sz w:val="24"/>
          <w:szCs w:val="24"/>
        </w:rPr>
        <w:t>м</w:t>
      </w:r>
      <w:r w:rsidR="002D40E5" w:rsidRPr="008F2062">
        <w:rPr>
          <w:rFonts w:eastAsia="Times New Roman"/>
          <w:sz w:val="24"/>
          <w:szCs w:val="24"/>
        </w:rPr>
        <w:t xml:space="preserve"> на</w:t>
      </w:r>
      <w:r w:rsidRPr="008F2062">
        <w:rPr>
          <w:rFonts w:eastAsia="Times New Roman"/>
          <w:sz w:val="24"/>
          <w:szCs w:val="24"/>
        </w:rPr>
        <w:t xml:space="preserve"> </w:t>
      </w:r>
      <w:r w:rsidR="002D40E5" w:rsidRPr="008F2062">
        <w:rPr>
          <w:rFonts w:eastAsia="Times New Roman"/>
          <w:sz w:val="24"/>
          <w:szCs w:val="24"/>
        </w:rPr>
        <w:t>о</w:t>
      </w:r>
      <w:r w:rsidR="002D40E5" w:rsidRPr="008F2062">
        <w:rPr>
          <w:sz w:val="24"/>
          <w:szCs w:val="24"/>
        </w:rPr>
        <w:t>беспечение полноты реализации Основной образовательной программы МАДОУ д/с «Росинка»</w:t>
      </w:r>
      <w:r w:rsidRPr="008F2062">
        <w:rPr>
          <w:rFonts w:eastAsia="Times New Roman"/>
          <w:sz w:val="24"/>
          <w:szCs w:val="24"/>
        </w:rPr>
        <w:t>.</w:t>
      </w:r>
    </w:p>
    <w:p w:rsidR="00A74CE4" w:rsidRPr="008F2062" w:rsidRDefault="00A74CE4" w:rsidP="00516864">
      <w:pPr>
        <w:spacing w:line="236" w:lineRule="auto"/>
        <w:jc w:val="both"/>
        <w:rPr>
          <w:rFonts w:eastAsia="Times New Roman"/>
          <w:sz w:val="24"/>
          <w:szCs w:val="24"/>
        </w:rPr>
      </w:pPr>
      <w:r w:rsidRPr="008F2062">
        <w:rPr>
          <w:sz w:val="24"/>
          <w:szCs w:val="24"/>
        </w:rPr>
        <w:t>2.2. Рабочая программа регламентирует деятельность педагогических работников.</w:t>
      </w:r>
    </w:p>
    <w:p w:rsidR="00516864" w:rsidRPr="008F2062" w:rsidRDefault="00516864" w:rsidP="00516864">
      <w:pPr>
        <w:rPr>
          <w:sz w:val="24"/>
          <w:szCs w:val="24"/>
        </w:rPr>
      </w:pPr>
      <w:r w:rsidRPr="008F2062">
        <w:rPr>
          <w:rFonts w:eastAsia="Times New Roman"/>
          <w:sz w:val="24"/>
          <w:szCs w:val="24"/>
        </w:rPr>
        <w:t xml:space="preserve">2.2. </w:t>
      </w:r>
      <w:r w:rsidR="002D40E5" w:rsidRPr="008F2062">
        <w:rPr>
          <w:rFonts w:eastAsia="Times New Roman"/>
          <w:b/>
          <w:bCs/>
          <w:sz w:val="24"/>
          <w:szCs w:val="24"/>
        </w:rPr>
        <w:t>Задачи</w:t>
      </w:r>
      <w:r w:rsidRPr="008F2062">
        <w:rPr>
          <w:rFonts w:eastAsia="Times New Roman"/>
          <w:b/>
          <w:bCs/>
          <w:sz w:val="24"/>
          <w:szCs w:val="24"/>
        </w:rPr>
        <w:t>:</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 xml:space="preserve">конкретизировать цели и задачи обучения и воспитания; </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определить объем и содержание материала с учетом индивидуальных и психологических характеристик детей;</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 xml:space="preserve">оптимально распределить время по изучению тем (принцип комплексно – тематического планирования); </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 xml:space="preserve">способствовать совершенствованию методики проведения непрерывной образовательной деятельности с учетом особенностей детей данной возрастной группы; </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 xml:space="preserve">активизировать познавательную деятельность обучающихся, развитие их творческих способностей; </w:t>
      </w:r>
    </w:p>
    <w:p w:rsidR="00B62DA6" w:rsidRPr="008F2062" w:rsidRDefault="00B62DA6"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учитывать потребности воспитанников и их родителей (законных представителей), их интересы и инициативу;</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способствовать применению современных образовательных технологий;</w:t>
      </w:r>
    </w:p>
    <w:p w:rsidR="00A74CE4" w:rsidRPr="008F2062" w:rsidRDefault="00A74CE4" w:rsidP="00A74CE4">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 xml:space="preserve">отражать специфику региона; </w:t>
      </w:r>
    </w:p>
    <w:p w:rsidR="00A74CE4" w:rsidRPr="008F2062" w:rsidRDefault="00A74CE4" w:rsidP="00B62DA6">
      <w:pPr>
        <w:pStyle w:val="a4"/>
        <w:numPr>
          <w:ilvl w:val="0"/>
          <w:numId w:val="9"/>
        </w:numPr>
        <w:tabs>
          <w:tab w:val="left" w:pos="968"/>
        </w:tabs>
        <w:spacing w:line="234" w:lineRule="auto"/>
        <w:jc w:val="both"/>
        <w:rPr>
          <w:rFonts w:ascii="Wingdings" w:eastAsia="Wingdings" w:hAnsi="Wingdings" w:cs="Wingdings"/>
          <w:sz w:val="24"/>
          <w:szCs w:val="24"/>
        </w:rPr>
      </w:pPr>
      <w:r w:rsidRPr="008F2062">
        <w:rPr>
          <w:sz w:val="24"/>
          <w:szCs w:val="24"/>
        </w:rPr>
        <w:t>способствовать преемственности по отношению к достижению воспитательных целей начального общего образования</w:t>
      </w:r>
      <w:r w:rsidR="00B62DA6" w:rsidRPr="008F2062">
        <w:rPr>
          <w:sz w:val="24"/>
          <w:szCs w:val="24"/>
        </w:rPr>
        <w:t>.</w:t>
      </w:r>
    </w:p>
    <w:p w:rsidR="00A74CE4" w:rsidRPr="008F2062" w:rsidRDefault="00A74CE4" w:rsidP="00516864">
      <w:pPr>
        <w:spacing w:line="286" w:lineRule="exact"/>
        <w:rPr>
          <w:sz w:val="24"/>
          <w:szCs w:val="24"/>
        </w:rPr>
      </w:pPr>
    </w:p>
    <w:p w:rsidR="00516864" w:rsidRPr="008F2062" w:rsidRDefault="00516864" w:rsidP="00B62DA6">
      <w:pPr>
        <w:numPr>
          <w:ilvl w:val="1"/>
          <w:numId w:val="6"/>
        </w:numPr>
        <w:tabs>
          <w:tab w:val="left" w:pos="0"/>
        </w:tabs>
        <w:jc w:val="center"/>
        <w:rPr>
          <w:rFonts w:eastAsia="Times New Roman"/>
          <w:b/>
          <w:bCs/>
          <w:sz w:val="24"/>
          <w:szCs w:val="24"/>
        </w:rPr>
      </w:pPr>
      <w:r w:rsidRPr="008F2062">
        <w:rPr>
          <w:rFonts w:eastAsia="Times New Roman"/>
          <w:b/>
          <w:bCs/>
          <w:sz w:val="24"/>
          <w:szCs w:val="24"/>
        </w:rPr>
        <w:t>Функции рабочей программы</w:t>
      </w:r>
    </w:p>
    <w:p w:rsidR="00516864" w:rsidRPr="008F2062" w:rsidRDefault="00516864" w:rsidP="00516864">
      <w:pPr>
        <w:spacing w:line="276" w:lineRule="exact"/>
        <w:rPr>
          <w:rFonts w:eastAsia="Times New Roman"/>
          <w:b/>
          <w:bCs/>
          <w:sz w:val="24"/>
          <w:szCs w:val="24"/>
        </w:rPr>
      </w:pPr>
    </w:p>
    <w:p w:rsidR="00516864" w:rsidRPr="008F2062" w:rsidRDefault="00516864" w:rsidP="00F422AD">
      <w:pPr>
        <w:numPr>
          <w:ilvl w:val="0"/>
          <w:numId w:val="7"/>
        </w:numPr>
        <w:tabs>
          <w:tab w:val="left" w:pos="560"/>
        </w:tabs>
        <w:ind w:left="560" w:hanging="299"/>
        <w:rPr>
          <w:rFonts w:eastAsia="Times New Roman"/>
          <w:sz w:val="24"/>
          <w:szCs w:val="24"/>
        </w:rPr>
      </w:pPr>
      <w:r w:rsidRPr="008F2062">
        <w:rPr>
          <w:rFonts w:eastAsia="Times New Roman"/>
          <w:sz w:val="24"/>
          <w:szCs w:val="24"/>
        </w:rPr>
        <w:t>Рабочая программа выполняет следующие функции:</w:t>
      </w:r>
    </w:p>
    <w:p w:rsidR="00516864" w:rsidRPr="008F2062"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8F2062">
        <w:rPr>
          <w:rFonts w:eastAsia="Times New Roman"/>
          <w:i/>
          <w:iCs/>
          <w:sz w:val="24"/>
          <w:szCs w:val="24"/>
        </w:rPr>
        <w:t xml:space="preserve">нормативная, </w:t>
      </w:r>
      <w:r w:rsidRPr="008F2062">
        <w:rPr>
          <w:rFonts w:eastAsia="Times New Roman"/>
          <w:sz w:val="24"/>
          <w:szCs w:val="24"/>
        </w:rPr>
        <w:t>то есть является документом,</w:t>
      </w:r>
      <w:r w:rsidRPr="008F2062">
        <w:rPr>
          <w:rFonts w:eastAsia="Times New Roman"/>
          <w:i/>
          <w:iCs/>
          <w:sz w:val="24"/>
          <w:szCs w:val="24"/>
        </w:rPr>
        <w:t xml:space="preserve"> </w:t>
      </w:r>
      <w:r w:rsidRPr="008F2062">
        <w:rPr>
          <w:rFonts w:eastAsia="Times New Roman"/>
          <w:sz w:val="24"/>
          <w:szCs w:val="24"/>
        </w:rPr>
        <w:t>обязательным для выполнения в</w:t>
      </w:r>
      <w:r w:rsidRPr="008F2062">
        <w:rPr>
          <w:rFonts w:eastAsia="Times New Roman"/>
          <w:i/>
          <w:iCs/>
          <w:sz w:val="24"/>
          <w:szCs w:val="24"/>
        </w:rPr>
        <w:t xml:space="preserve"> </w:t>
      </w:r>
      <w:r w:rsidRPr="008F2062">
        <w:rPr>
          <w:rFonts w:eastAsia="Times New Roman"/>
          <w:sz w:val="24"/>
          <w:szCs w:val="24"/>
        </w:rPr>
        <w:t>полном объеме;</w:t>
      </w:r>
    </w:p>
    <w:p w:rsidR="00516864" w:rsidRPr="008F2062"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8F2062">
        <w:rPr>
          <w:rFonts w:eastAsia="Times New Roman"/>
          <w:i/>
          <w:iCs/>
          <w:sz w:val="24"/>
          <w:szCs w:val="24"/>
        </w:rPr>
        <w:t>целеполагания</w:t>
      </w:r>
      <w:r w:rsidRPr="008F2062">
        <w:rPr>
          <w:rFonts w:eastAsia="Times New Roman"/>
          <w:sz w:val="24"/>
          <w:szCs w:val="24"/>
        </w:rPr>
        <w:t>,</w:t>
      </w:r>
      <w:r w:rsidRPr="008F2062">
        <w:rPr>
          <w:rFonts w:eastAsia="Times New Roman"/>
          <w:i/>
          <w:iCs/>
          <w:sz w:val="24"/>
          <w:szCs w:val="24"/>
        </w:rPr>
        <w:t xml:space="preserve"> </w:t>
      </w:r>
      <w:r w:rsidRPr="008F2062">
        <w:rPr>
          <w:rFonts w:eastAsia="Times New Roman"/>
          <w:sz w:val="24"/>
          <w:szCs w:val="24"/>
        </w:rPr>
        <w:t>то есть определяет ценности и цели,</w:t>
      </w:r>
      <w:r w:rsidRPr="008F2062">
        <w:rPr>
          <w:rFonts w:eastAsia="Times New Roman"/>
          <w:i/>
          <w:iCs/>
          <w:sz w:val="24"/>
          <w:szCs w:val="24"/>
        </w:rPr>
        <w:t xml:space="preserve"> </w:t>
      </w:r>
      <w:r w:rsidRPr="008F2062">
        <w:rPr>
          <w:rFonts w:eastAsia="Times New Roman"/>
          <w:sz w:val="24"/>
          <w:szCs w:val="24"/>
        </w:rPr>
        <w:t>ради достижения которых она</w:t>
      </w:r>
      <w:r w:rsidRPr="008F2062">
        <w:rPr>
          <w:rFonts w:eastAsia="Times New Roman"/>
          <w:i/>
          <w:iCs/>
          <w:sz w:val="24"/>
          <w:szCs w:val="24"/>
        </w:rPr>
        <w:t xml:space="preserve"> </w:t>
      </w:r>
      <w:r w:rsidRPr="008F2062">
        <w:rPr>
          <w:rFonts w:eastAsia="Times New Roman"/>
          <w:sz w:val="24"/>
          <w:szCs w:val="24"/>
        </w:rPr>
        <w:t>введена в ту или иную образовательную область;</w:t>
      </w:r>
    </w:p>
    <w:p w:rsidR="00516864" w:rsidRPr="00AD5767"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8F2062">
        <w:rPr>
          <w:rFonts w:eastAsia="Times New Roman"/>
          <w:i/>
          <w:iCs/>
          <w:sz w:val="24"/>
          <w:szCs w:val="24"/>
        </w:rPr>
        <w:t>определения содержания образования</w:t>
      </w:r>
      <w:r w:rsidRPr="008F2062">
        <w:rPr>
          <w:rFonts w:eastAsia="Times New Roman"/>
          <w:sz w:val="24"/>
          <w:szCs w:val="24"/>
        </w:rPr>
        <w:t>,</w:t>
      </w:r>
      <w:r w:rsidRPr="008F2062">
        <w:rPr>
          <w:rFonts w:eastAsia="Times New Roman"/>
          <w:i/>
          <w:iCs/>
          <w:sz w:val="24"/>
          <w:szCs w:val="24"/>
        </w:rPr>
        <w:t xml:space="preserve"> </w:t>
      </w:r>
      <w:r w:rsidRPr="008F2062">
        <w:rPr>
          <w:rFonts w:eastAsia="Times New Roman"/>
          <w:sz w:val="24"/>
          <w:szCs w:val="24"/>
        </w:rPr>
        <w:t>то есть фиксирует состав элементов</w:t>
      </w:r>
      <w:r w:rsidRPr="008F2062">
        <w:rPr>
          <w:rFonts w:eastAsia="Times New Roman"/>
          <w:i/>
          <w:iCs/>
          <w:sz w:val="24"/>
          <w:szCs w:val="24"/>
        </w:rPr>
        <w:t xml:space="preserve"> </w:t>
      </w:r>
      <w:r w:rsidRPr="008F2062">
        <w:rPr>
          <w:rFonts w:eastAsia="Times New Roman"/>
          <w:sz w:val="24"/>
          <w:szCs w:val="24"/>
        </w:rPr>
        <w:t xml:space="preserve">содержания, подлежащих </w:t>
      </w:r>
      <w:r w:rsidRPr="00AD5767">
        <w:rPr>
          <w:rFonts w:eastAsia="Times New Roman"/>
          <w:sz w:val="24"/>
          <w:szCs w:val="24"/>
        </w:rPr>
        <w:t xml:space="preserve">усвоению </w:t>
      </w:r>
      <w:proofErr w:type="gramStart"/>
      <w:r w:rsidRPr="00AD5767">
        <w:rPr>
          <w:rFonts w:eastAsia="Times New Roman"/>
          <w:sz w:val="24"/>
          <w:szCs w:val="24"/>
        </w:rPr>
        <w:t>обучающимися</w:t>
      </w:r>
      <w:proofErr w:type="gramEnd"/>
      <w:r w:rsidRPr="00AD5767">
        <w:rPr>
          <w:rFonts w:eastAsia="Times New Roman"/>
          <w:sz w:val="24"/>
          <w:szCs w:val="24"/>
        </w:rPr>
        <w:t xml:space="preserve"> (требования к минимуму содержания и требования к результатам освоения), а также степень их трудности;</w:t>
      </w:r>
    </w:p>
    <w:p w:rsidR="00516864" w:rsidRPr="00AD5767"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AD5767">
        <w:rPr>
          <w:rFonts w:eastAsia="Times New Roman"/>
          <w:i/>
          <w:iCs/>
          <w:sz w:val="24"/>
          <w:szCs w:val="24"/>
        </w:rPr>
        <w:t xml:space="preserve">информационно-методическая </w:t>
      </w:r>
      <w:r w:rsidRPr="00AD5767">
        <w:rPr>
          <w:rFonts w:eastAsia="Times New Roman"/>
          <w:sz w:val="24"/>
          <w:szCs w:val="24"/>
        </w:rPr>
        <w:t>функция,</w:t>
      </w:r>
      <w:r w:rsidRPr="00AD5767">
        <w:rPr>
          <w:rFonts w:eastAsia="Times New Roman"/>
          <w:i/>
          <w:iCs/>
          <w:sz w:val="24"/>
          <w:szCs w:val="24"/>
        </w:rPr>
        <w:t xml:space="preserve"> </w:t>
      </w:r>
      <w:r w:rsidRPr="00AD5767">
        <w:rPr>
          <w:rFonts w:eastAsia="Times New Roman"/>
          <w:sz w:val="24"/>
          <w:szCs w:val="24"/>
        </w:rPr>
        <w:t>которая позволяет всем участникам</w:t>
      </w:r>
      <w:r w:rsidRPr="00AD5767">
        <w:rPr>
          <w:rFonts w:eastAsia="Times New Roman"/>
          <w:i/>
          <w:iCs/>
          <w:sz w:val="24"/>
          <w:szCs w:val="24"/>
        </w:rPr>
        <w:t xml:space="preserve"> </w:t>
      </w:r>
      <w:r w:rsidRPr="00AD5767">
        <w:rPr>
          <w:rFonts w:eastAsia="Times New Roman"/>
          <w:sz w:val="24"/>
          <w:szCs w:val="24"/>
        </w:rPr>
        <w:t>образовательного процесса получить представление о целях, содержании, последовательности изучения этого материала, а также путях достижения личностных, и предметных результатов (ФГОС</w:t>
      </w:r>
      <w:r w:rsidR="00B62DA6">
        <w:rPr>
          <w:rFonts w:eastAsia="Times New Roman"/>
          <w:sz w:val="24"/>
          <w:szCs w:val="24"/>
        </w:rPr>
        <w:t xml:space="preserve"> ДО</w:t>
      </w:r>
      <w:r w:rsidRPr="00AD5767">
        <w:rPr>
          <w:rFonts w:eastAsia="Times New Roman"/>
          <w:sz w:val="24"/>
          <w:szCs w:val="24"/>
        </w:rPr>
        <w:t xml:space="preserve">) освоения образовательной программы </w:t>
      </w:r>
      <w:proofErr w:type="gramStart"/>
      <w:r w:rsidRPr="00AD5767">
        <w:rPr>
          <w:rFonts w:eastAsia="Times New Roman"/>
          <w:sz w:val="24"/>
          <w:szCs w:val="24"/>
        </w:rPr>
        <w:t>обучающимися</w:t>
      </w:r>
      <w:proofErr w:type="gramEnd"/>
      <w:r w:rsidRPr="00AD5767">
        <w:rPr>
          <w:rFonts w:eastAsia="Times New Roman"/>
          <w:sz w:val="24"/>
          <w:szCs w:val="24"/>
        </w:rPr>
        <w:t>;</w:t>
      </w:r>
    </w:p>
    <w:p w:rsidR="00516864" w:rsidRPr="00AD5767"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AD5767">
        <w:rPr>
          <w:rFonts w:eastAsia="Times New Roman"/>
          <w:i/>
          <w:iCs/>
          <w:sz w:val="24"/>
          <w:szCs w:val="24"/>
        </w:rPr>
        <w:t xml:space="preserve">организационно-планирующая </w:t>
      </w:r>
      <w:r w:rsidRPr="00AD5767">
        <w:rPr>
          <w:rFonts w:eastAsia="Times New Roman"/>
          <w:sz w:val="24"/>
          <w:szCs w:val="24"/>
        </w:rPr>
        <w:t>функция</w:t>
      </w:r>
      <w:r w:rsidRPr="00AD5767">
        <w:rPr>
          <w:rFonts w:eastAsia="Times New Roman"/>
          <w:i/>
          <w:iCs/>
          <w:sz w:val="24"/>
          <w:szCs w:val="24"/>
        </w:rPr>
        <w:t xml:space="preserve"> </w:t>
      </w:r>
      <w:r w:rsidRPr="00AD5767">
        <w:rPr>
          <w:rFonts w:eastAsia="Times New Roman"/>
          <w:sz w:val="24"/>
          <w:szCs w:val="24"/>
        </w:rPr>
        <w:t>–</w:t>
      </w:r>
      <w:r w:rsidRPr="00AD5767">
        <w:rPr>
          <w:rFonts w:eastAsia="Times New Roman"/>
          <w:i/>
          <w:iCs/>
          <w:sz w:val="24"/>
          <w:szCs w:val="24"/>
        </w:rPr>
        <w:t xml:space="preserve"> </w:t>
      </w:r>
      <w:r w:rsidRPr="00AD5767">
        <w:rPr>
          <w:rFonts w:eastAsia="Times New Roman"/>
          <w:sz w:val="24"/>
          <w:szCs w:val="24"/>
        </w:rPr>
        <w:t>предусматривает выделение этапов</w:t>
      </w:r>
      <w:r w:rsidRPr="00AD5767">
        <w:rPr>
          <w:rFonts w:eastAsia="Times New Roman"/>
          <w:i/>
          <w:iCs/>
          <w:sz w:val="24"/>
          <w:szCs w:val="24"/>
        </w:rPr>
        <w:t xml:space="preserve"> </w:t>
      </w:r>
      <w:r w:rsidRPr="00AD5767">
        <w:rPr>
          <w:rFonts w:eastAsia="Times New Roman"/>
          <w:sz w:val="24"/>
          <w:szCs w:val="24"/>
        </w:rPr>
        <w:t>обучения, структурирование учебного материала, определение его количественных и качественных характеристик на каждом из этапов;</w:t>
      </w:r>
    </w:p>
    <w:p w:rsidR="00516864" w:rsidRPr="00AD5767"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AD5767">
        <w:rPr>
          <w:rFonts w:eastAsia="Times New Roman"/>
          <w:i/>
          <w:iCs/>
          <w:sz w:val="24"/>
          <w:szCs w:val="24"/>
        </w:rPr>
        <w:t>процессуальная</w:t>
      </w:r>
      <w:r w:rsidRPr="00AD5767">
        <w:rPr>
          <w:rFonts w:eastAsia="Times New Roman"/>
          <w:sz w:val="24"/>
          <w:szCs w:val="24"/>
        </w:rPr>
        <w:t>,</w:t>
      </w:r>
      <w:r w:rsidRPr="00AD5767">
        <w:rPr>
          <w:rFonts w:eastAsia="Times New Roman"/>
          <w:i/>
          <w:iCs/>
          <w:sz w:val="24"/>
          <w:szCs w:val="24"/>
        </w:rPr>
        <w:t xml:space="preserve"> </w:t>
      </w:r>
      <w:r w:rsidRPr="00AD5767">
        <w:rPr>
          <w:rFonts w:eastAsia="Times New Roman"/>
          <w:sz w:val="24"/>
          <w:szCs w:val="24"/>
        </w:rPr>
        <w:t>то есть определяет логическую последовательность усвоения</w:t>
      </w:r>
      <w:r w:rsidRPr="00AD5767">
        <w:rPr>
          <w:rFonts w:eastAsia="Times New Roman"/>
          <w:i/>
          <w:iCs/>
          <w:sz w:val="24"/>
          <w:szCs w:val="24"/>
        </w:rPr>
        <w:t xml:space="preserve"> </w:t>
      </w:r>
      <w:r w:rsidRPr="00AD5767">
        <w:rPr>
          <w:rFonts w:eastAsia="Times New Roman"/>
          <w:sz w:val="24"/>
          <w:szCs w:val="24"/>
        </w:rPr>
        <w:t>элементов содержания, организационные формы и методы, средства и условия обучения;</w:t>
      </w:r>
    </w:p>
    <w:p w:rsidR="00516864" w:rsidRPr="00AD5767" w:rsidRDefault="00516864" w:rsidP="00F422AD">
      <w:pPr>
        <w:pStyle w:val="a4"/>
        <w:numPr>
          <w:ilvl w:val="0"/>
          <w:numId w:val="10"/>
        </w:numPr>
        <w:tabs>
          <w:tab w:val="left" w:pos="968"/>
        </w:tabs>
        <w:spacing w:line="234" w:lineRule="auto"/>
        <w:ind w:right="20"/>
        <w:jc w:val="both"/>
        <w:rPr>
          <w:rFonts w:ascii="Wingdings" w:eastAsia="Wingdings" w:hAnsi="Wingdings" w:cs="Wingdings"/>
          <w:sz w:val="24"/>
          <w:szCs w:val="24"/>
        </w:rPr>
      </w:pPr>
      <w:r w:rsidRPr="00AD5767">
        <w:rPr>
          <w:rFonts w:eastAsia="Times New Roman"/>
          <w:i/>
          <w:iCs/>
          <w:sz w:val="24"/>
          <w:szCs w:val="24"/>
        </w:rPr>
        <w:t xml:space="preserve">оценочная, </w:t>
      </w:r>
      <w:r w:rsidRPr="00AD5767">
        <w:rPr>
          <w:rFonts w:eastAsia="Times New Roman"/>
          <w:sz w:val="24"/>
          <w:szCs w:val="24"/>
        </w:rPr>
        <w:t>то есть выявляет уровни усвоения элементов содержания,</w:t>
      </w:r>
      <w:r w:rsidRPr="00AD5767">
        <w:rPr>
          <w:rFonts w:eastAsia="Times New Roman"/>
          <w:i/>
          <w:iCs/>
          <w:sz w:val="24"/>
          <w:szCs w:val="24"/>
        </w:rPr>
        <w:t xml:space="preserve"> </w:t>
      </w:r>
      <w:r w:rsidRPr="00AD5767">
        <w:rPr>
          <w:rFonts w:eastAsia="Times New Roman"/>
          <w:sz w:val="24"/>
          <w:szCs w:val="24"/>
        </w:rPr>
        <w:t>объекты</w:t>
      </w:r>
      <w:r w:rsidRPr="00AD5767">
        <w:rPr>
          <w:rFonts w:eastAsia="Times New Roman"/>
          <w:i/>
          <w:iCs/>
          <w:sz w:val="24"/>
          <w:szCs w:val="24"/>
        </w:rPr>
        <w:t xml:space="preserve"> </w:t>
      </w:r>
      <w:r w:rsidRPr="00AD5767">
        <w:rPr>
          <w:rFonts w:eastAsia="Times New Roman"/>
          <w:sz w:val="24"/>
          <w:szCs w:val="24"/>
        </w:rPr>
        <w:t>контроля и критерии оценки уровня индивидуального развития обучающихся.</w:t>
      </w:r>
    </w:p>
    <w:p w:rsidR="00516864" w:rsidRPr="00AD5767" w:rsidRDefault="00516864" w:rsidP="00516864">
      <w:pPr>
        <w:spacing w:line="286" w:lineRule="exact"/>
        <w:rPr>
          <w:sz w:val="24"/>
          <w:szCs w:val="24"/>
        </w:rPr>
      </w:pPr>
    </w:p>
    <w:p w:rsidR="00516864" w:rsidRPr="00AD5767" w:rsidRDefault="00516864" w:rsidP="00516864">
      <w:pPr>
        <w:ind w:right="-239"/>
        <w:jc w:val="center"/>
        <w:rPr>
          <w:sz w:val="24"/>
          <w:szCs w:val="24"/>
        </w:rPr>
      </w:pPr>
      <w:r w:rsidRPr="00AD5767">
        <w:rPr>
          <w:rFonts w:eastAsia="Times New Roman"/>
          <w:b/>
          <w:bCs/>
          <w:sz w:val="24"/>
          <w:szCs w:val="24"/>
        </w:rPr>
        <w:t>IV. Технология разработки рабочей программы</w:t>
      </w:r>
    </w:p>
    <w:p w:rsidR="00516864" w:rsidRPr="00AD5767" w:rsidRDefault="00516864" w:rsidP="00516864">
      <w:pPr>
        <w:spacing w:line="289" w:lineRule="exact"/>
        <w:rPr>
          <w:sz w:val="24"/>
          <w:szCs w:val="24"/>
        </w:rPr>
      </w:pPr>
    </w:p>
    <w:p w:rsidR="00516864" w:rsidRPr="00AD5767" w:rsidRDefault="00516864" w:rsidP="00F422AD">
      <w:pPr>
        <w:pStyle w:val="a4"/>
        <w:numPr>
          <w:ilvl w:val="1"/>
          <w:numId w:val="11"/>
        </w:numPr>
        <w:spacing w:line="236" w:lineRule="auto"/>
        <w:jc w:val="both"/>
        <w:rPr>
          <w:sz w:val="24"/>
          <w:szCs w:val="24"/>
        </w:rPr>
      </w:pPr>
      <w:r w:rsidRPr="00AD5767">
        <w:rPr>
          <w:rFonts w:eastAsia="Times New Roman"/>
          <w:sz w:val="24"/>
          <w:szCs w:val="24"/>
        </w:rPr>
        <w:lastRenderedPageBreak/>
        <w:t>Рабочая программа составляется воспитателями на возрастную группу,  педагогами (специалистом) по определенному учебному предмету или образовательной области, на один учебный год.</w:t>
      </w:r>
    </w:p>
    <w:p w:rsidR="00516864" w:rsidRPr="00AD5767" w:rsidRDefault="00516864" w:rsidP="00F422AD">
      <w:pPr>
        <w:pStyle w:val="a4"/>
        <w:numPr>
          <w:ilvl w:val="1"/>
          <w:numId w:val="11"/>
        </w:numPr>
        <w:spacing w:line="236" w:lineRule="auto"/>
        <w:jc w:val="both"/>
        <w:rPr>
          <w:sz w:val="24"/>
          <w:szCs w:val="24"/>
        </w:rPr>
      </w:pPr>
      <w:r w:rsidRPr="00AD5767">
        <w:rPr>
          <w:rFonts w:eastAsia="Times New Roman"/>
          <w:sz w:val="24"/>
          <w:szCs w:val="24"/>
        </w:rPr>
        <w:t>При составлении, согласовании и утверждении рабочей программы должно быть обеспечено ее соответствие следующим документам:</w:t>
      </w:r>
    </w:p>
    <w:p w:rsidR="00516864" w:rsidRPr="00AD5767" w:rsidRDefault="00516864" w:rsidP="00F422AD">
      <w:pPr>
        <w:pStyle w:val="a4"/>
        <w:numPr>
          <w:ilvl w:val="0"/>
          <w:numId w:val="12"/>
        </w:numPr>
        <w:tabs>
          <w:tab w:val="left" w:pos="540"/>
        </w:tabs>
        <w:rPr>
          <w:rFonts w:ascii="Wingdings" w:eastAsia="Wingdings" w:hAnsi="Wingdings" w:cs="Wingdings"/>
          <w:sz w:val="24"/>
          <w:szCs w:val="24"/>
        </w:rPr>
      </w:pPr>
      <w:r w:rsidRPr="00AD5767">
        <w:rPr>
          <w:rFonts w:eastAsia="Times New Roman"/>
          <w:sz w:val="24"/>
          <w:szCs w:val="24"/>
        </w:rPr>
        <w:t>ФГОС дошкольного образования;</w:t>
      </w:r>
    </w:p>
    <w:p w:rsidR="00516864" w:rsidRPr="008F2062" w:rsidRDefault="00516864" w:rsidP="00F422AD">
      <w:pPr>
        <w:pStyle w:val="a4"/>
        <w:numPr>
          <w:ilvl w:val="0"/>
          <w:numId w:val="12"/>
        </w:numPr>
        <w:tabs>
          <w:tab w:val="left" w:pos="540"/>
        </w:tabs>
        <w:rPr>
          <w:rFonts w:ascii="Wingdings" w:eastAsia="Wingdings" w:hAnsi="Wingdings" w:cs="Wingdings"/>
          <w:sz w:val="24"/>
          <w:szCs w:val="24"/>
        </w:rPr>
      </w:pPr>
      <w:r w:rsidRPr="008F2062">
        <w:rPr>
          <w:rFonts w:eastAsia="Times New Roman"/>
          <w:sz w:val="24"/>
          <w:szCs w:val="24"/>
        </w:rPr>
        <w:t>Основная образовательная программа МАДОУ д/с «Росинка»;</w:t>
      </w:r>
    </w:p>
    <w:p w:rsidR="00516864" w:rsidRPr="008F2062" w:rsidRDefault="00516864" w:rsidP="00F422AD">
      <w:pPr>
        <w:pStyle w:val="a4"/>
        <w:numPr>
          <w:ilvl w:val="0"/>
          <w:numId w:val="12"/>
        </w:numPr>
        <w:tabs>
          <w:tab w:val="left" w:pos="540"/>
        </w:tabs>
        <w:rPr>
          <w:rFonts w:ascii="Wingdings" w:eastAsia="Wingdings" w:hAnsi="Wingdings" w:cs="Wingdings"/>
          <w:sz w:val="24"/>
          <w:szCs w:val="24"/>
        </w:rPr>
      </w:pPr>
      <w:r w:rsidRPr="008F2062">
        <w:rPr>
          <w:rFonts w:eastAsia="Times New Roman"/>
          <w:sz w:val="24"/>
          <w:szCs w:val="24"/>
        </w:rPr>
        <w:t>Адаптированная основная образовательная программа МАДОУ д/с «Росинка»</w:t>
      </w:r>
      <w:r w:rsidR="001A3D13" w:rsidRPr="008F2062">
        <w:rPr>
          <w:rFonts w:eastAsia="Times New Roman"/>
          <w:sz w:val="24"/>
          <w:szCs w:val="24"/>
        </w:rPr>
        <w:t>.</w:t>
      </w:r>
    </w:p>
    <w:p w:rsidR="00516864" w:rsidRPr="008F2062" w:rsidRDefault="00516864" w:rsidP="00F422AD">
      <w:pPr>
        <w:pStyle w:val="a4"/>
        <w:numPr>
          <w:ilvl w:val="1"/>
          <w:numId w:val="11"/>
        </w:numPr>
        <w:spacing w:line="236" w:lineRule="auto"/>
        <w:jc w:val="both"/>
        <w:rPr>
          <w:sz w:val="24"/>
          <w:szCs w:val="24"/>
        </w:rPr>
      </w:pPr>
      <w:r w:rsidRPr="008F2062">
        <w:rPr>
          <w:rFonts w:eastAsia="Times New Roman"/>
          <w:sz w:val="24"/>
          <w:szCs w:val="24"/>
        </w:rPr>
        <w:t xml:space="preserve">Допускается разработка рабочей программы коллективом педагогов. </w:t>
      </w:r>
    </w:p>
    <w:p w:rsidR="001A3D13" w:rsidRPr="008F2062" w:rsidRDefault="00B62DA6" w:rsidP="00F422AD">
      <w:pPr>
        <w:pStyle w:val="a4"/>
        <w:numPr>
          <w:ilvl w:val="1"/>
          <w:numId w:val="11"/>
        </w:numPr>
        <w:spacing w:line="236" w:lineRule="auto"/>
        <w:jc w:val="both"/>
        <w:rPr>
          <w:sz w:val="24"/>
          <w:szCs w:val="24"/>
        </w:rPr>
      </w:pPr>
      <w:r w:rsidRPr="008F2062">
        <w:rPr>
          <w:rFonts w:eastAsia="Times New Roman"/>
          <w:sz w:val="24"/>
          <w:szCs w:val="24"/>
        </w:rPr>
        <w:t>При разработке рабочей программы учитывается мнение воспитанников и их родителей (законных представителей).</w:t>
      </w:r>
    </w:p>
    <w:p w:rsidR="00516864" w:rsidRPr="00AD5767" w:rsidRDefault="00516864" w:rsidP="00516864">
      <w:pPr>
        <w:ind w:left="8620"/>
        <w:rPr>
          <w:rFonts w:eastAsia="Times New Roman"/>
          <w:sz w:val="24"/>
          <w:szCs w:val="24"/>
        </w:rPr>
      </w:pPr>
    </w:p>
    <w:p w:rsidR="00516864" w:rsidRPr="00AD5767" w:rsidRDefault="00516864" w:rsidP="00516864">
      <w:pPr>
        <w:ind w:right="-259"/>
        <w:jc w:val="center"/>
        <w:rPr>
          <w:rFonts w:eastAsia="Times New Roman"/>
          <w:b/>
          <w:bCs/>
          <w:sz w:val="24"/>
          <w:szCs w:val="24"/>
        </w:rPr>
      </w:pPr>
      <w:r w:rsidRPr="00AD5767">
        <w:rPr>
          <w:rFonts w:eastAsia="Times New Roman"/>
          <w:b/>
          <w:bCs/>
          <w:sz w:val="24"/>
          <w:szCs w:val="24"/>
        </w:rPr>
        <w:t>V. Структура рабочей программы</w:t>
      </w:r>
    </w:p>
    <w:p w:rsidR="00516864" w:rsidRPr="00AD5767" w:rsidRDefault="00516864" w:rsidP="00516864">
      <w:pPr>
        <w:ind w:right="-259"/>
        <w:jc w:val="center"/>
        <w:rPr>
          <w:sz w:val="24"/>
          <w:szCs w:val="24"/>
        </w:rPr>
      </w:pPr>
    </w:p>
    <w:p w:rsidR="00516864" w:rsidRPr="00AD5767" w:rsidRDefault="00516864" w:rsidP="00F422AD">
      <w:pPr>
        <w:pStyle w:val="a4"/>
        <w:numPr>
          <w:ilvl w:val="1"/>
          <w:numId w:val="13"/>
        </w:numPr>
        <w:rPr>
          <w:rFonts w:eastAsia="Times New Roman"/>
          <w:sz w:val="24"/>
          <w:szCs w:val="24"/>
        </w:rPr>
      </w:pPr>
      <w:r w:rsidRPr="00AD5767">
        <w:rPr>
          <w:rFonts w:eastAsia="Times New Roman"/>
          <w:sz w:val="24"/>
          <w:szCs w:val="24"/>
        </w:rPr>
        <w:t>Структура рабочей программы группы (педагога) включает следующие компоненты:</w:t>
      </w:r>
    </w:p>
    <w:p w:rsidR="00516864" w:rsidRPr="00AD5767" w:rsidRDefault="00516864" w:rsidP="00F422AD">
      <w:pPr>
        <w:pStyle w:val="a4"/>
        <w:numPr>
          <w:ilvl w:val="1"/>
          <w:numId w:val="13"/>
        </w:numPr>
        <w:jc w:val="both"/>
        <w:rPr>
          <w:b/>
          <w:sz w:val="24"/>
          <w:szCs w:val="24"/>
        </w:rPr>
      </w:pPr>
      <w:r w:rsidRPr="00AD5767">
        <w:rPr>
          <w:b/>
          <w:sz w:val="24"/>
          <w:szCs w:val="24"/>
          <w:lang w:val="en-US"/>
        </w:rPr>
        <w:t>I</w:t>
      </w:r>
      <w:r w:rsidRPr="00AD5767">
        <w:rPr>
          <w:b/>
          <w:sz w:val="24"/>
          <w:szCs w:val="24"/>
        </w:rPr>
        <w:t>. ЦЕЛЕВОЙ РАЗДЕЛ</w:t>
      </w:r>
    </w:p>
    <w:p w:rsidR="00516864" w:rsidRPr="00AD5767" w:rsidRDefault="00516864" w:rsidP="00516864">
      <w:pPr>
        <w:pStyle w:val="a4"/>
        <w:ind w:left="928"/>
        <w:jc w:val="both"/>
        <w:rPr>
          <w:sz w:val="24"/>
          <w:szCs w:val="24"/>
        </w:rPr>
      </w:pPr>
      <w:r w:rsidRPr="00AD5767">
        <w:rPr>
          <w:sz w:val="24"/>
          <w:szCs w:val="24"/>
        </w:rPr>
        <w:t xml:space="preserve"> ОБЯЗАТЕЛЬНАЯ ЧАСТЬ ПРОГРАММЫ:</w:t>
      </w:r>
    </w:p>
    <w:p w:rsidR="00516864" w:rsidRPr="00AD5767" w:rsidRDefault="00516864" w:rsidP="00516864">
      <w:pPr>
        <w:pStyle w:val="a4"/>
        <w:ind w:left="928"/>
        <w:jc w:val="both"/>
        <w:rPr>
          <w:sz w:val="24"/>
          <w:szCs w:val="24"/>
        </w:rPr>
      </w:pPr>
      <w:r w:rsidRPr="00AD5767">
        <w:rPr>
          <w:sz w:val="24"/>
          <w:szCs w:val="24"/>
        </w:rPr>
        <w:t>1.1. Пояснительная записка</w:t>
      </w:r>
    </w:p>
    <w:p w:rsidR="00516864" w:rsidRPr="00AD5767" w:rsidRDefault="00516864" w:rsidP="00516864">
      <w:pPr>
        <w:pStyle w:val="a4"/>
        <w:ind w:left="928" w:firstLine="490"/>
        <w:jc w:val="both"/>
        <w:rPr>
          <w:sz w:val="24"/>
          <w:szCs w:val="24"/>
        </w:rPr>
      </w:pPr>
      <w:r w:rsidRPr="00AD5767">
        <w:rPr>
          <w:sz w:val="24"/>
          <w:szCs w:val="24"/>
        </w:rPr>
        <w:t>1.1.1. Индивидуальные (возрастные) особенности детей</w:t>
      </w:r>
    </w:p>
    <w:p w:rsidR="00516864" w:rsidRPr="00AD5767" w:rsidRDefault="00516864" w:rsidP="00516864">
      <w:pPr>
        <w:pStyle w:val="a4"/>
        <w:ind w:left="928"/>
        <w:jc w:val="both"/>
        <w:rPr>
          <w:bCs/>
          <w:sz w:val="24"/>
          <w:szCs w:val="24"/>
        </w:rPr>
      </w:pPr>
      <w:r w:rsidRPr="00AD5767">
        <w:rPr>
          <w:sz w:val="24"/>
          <w:szCs w:val="24"/>
        </w:rPr>
        <w:t>1.2.</w:t>
      </w:r>
      <w:r w:rsidRPr="00AD5767">
        <w:rPr>
          <w:bCs/>
          <w:sz w:val="24"/>
          <w:szCs w:val="24"/>
        </w:rPr>
        <w:t xml:space="preserve">Планируемые результаты </w:t>
      </w:r>
    </w:p>
    <w:p w:rsidR="00516864" w:rsidRPr="00AD5767" w:rsidRDefault="00516864" w:rsidP="00516864">
      <w:pPr>
        <w:pStyle w:val="a4"/>
        <w:ind w:left="928"/>
        <w:jc w:val="both"/>
        <w:rPr>
          <w:bCs/>
          <w:sz w:val="24"/>
          <w:szCs w:val="24"/>
        </w:rPr>
      </w:pPr>
      <w:r w:rsidRPr="00AD5767">
        <w:rPr>
          <w:sz w:val="24"/>
          <w:szCs w:val="24"/>
        </w:rPr>
        <w:t>1.3.</w:t>
      </w:r>
      <w:r w:rsidRPr="00AD5767">
        <w:rPr>
          <w:bCs/>
          <w:sz w:val="24"/>
          <w:szCs w:val="24"/>
        </w:rPr>
        <w:t xml:space="preserve">Педагогическая диагностика </w:t>
      </w:r>
    </w:p>
    <w:p w:rsidR="00516864" w:rsidRPr="00AD5767" w:rsidRDefault="00516864" w:rsidP="00516864">
      <w:pPr>
        <w:pStyle w:val="a4"/>
        <w:ind w:left="928"/>
        <w:jc w:val="both"/>
        <w:rPr>
          <w:sz w:val="24"/>
          <w:szCs w:val="24"/>
        </w:rPr>
      </w:pPr>
    </w:p>
    <w:p w:rsidR="00516864" w:rsidRPr="00AD5767" w:rsidRDefault="00516864" w:rsidP="00516864">
      <w:pPr>
        <w:pStyle w:val="a4"/>
        <w:ind w:left="928"/>
        <w:jc w:val="both"/>
        <w:rPr>
          <w:sz w:val="24"/>
          <w:szCs w:val="24"/>
        </w:rPr>
      </w:pPr>
      <w:r w:rsidRPr="00AD5767">
        <w:rPr>
          <w:sz w:val="24"/>
          <w:szCs w:val="24"/>
        </w:rPr>
        <w:t>ЧАСТЬ ПРОГРАММЫ, ФОРМИРУЕМАЯ УЧАСТНИКАМИ ОБРАЗОВАТЕЛЬНЫХ ОТНОШЕНИЙ:</w:t>
      </w:r>
    </w:p>
    <w:p w:rsidR="00516864" w:rsidRPr="00AD5767" w:rsidRDefault="00D603BE" w:rsidP="00516864">
      <w:pPr>
        <w:pStyle w:val="a4"/>
        <w:ind w:left="928"/>
        <w:jc w:val="both"/>
        <w:rPr>
          <w:sz w:val="24"/>
          <w:szCs w:val="24"/>
        </w:rPr>
      </w:pPr>
      <w:r>
        <w:rPr>
          <w:sz w:val="24"/>
          <w:szCs w:val="24"/>
        </w:rPr>
        <w:t>1.4.Цели и задачи части п</w:t>
      </w:r>
      <w:r w:rsidR="00516864" w:rsidRPr="00AD5767">
        <w:rPr>
          <w:sz w:val="24"/>
          <w:szCs w:val="24"/>
        </w:rPr>
        <w:t>рограммы, формируемой участниками образовательных отношений</w:t>
      </w:r>
    </w:p>
    <w:p w:rsidR="00516864" w:rsidRPr="00AD5767" w:rsidRDefault="00516864" w:rsidP="00516864">
      <w:pPr>
        <w:pStyle w:val="a4"/>
        <w:ind w:left="928"/>
        <w:jc w:val="both"/>
        <w:rPr>
          <w:sz w:val="24"/>
          <w:szCs w:val="24"/>
        </w:rPr>
      </w:pPr>
      <w:r w:rsidRPr="00AD5767">
        <w:rPr>
          <w:sz w:val="24"/>
          <w:szCs w:val="24"/>
        </w:rPr>
        <w:t>1.</w:t>
      </w:r>
      <w:r w:rsidR="00AD5767" w:rsidRPr="00AD5767">
        <w:rPr>
          <w:sz w:val="24"/>
          <w:szCs w:val="24"/>
        </w:rPr>
        <w:t>5</w:t>
      </w:r>
      <w:r w:rsidRPr="00AD5767">
        <w:rPr>
          <w:sz w:val="24"/>
          <w:szCs w:val="24"/>
        </w:rPr>
        <w:t xml:space="preserve">.Планируемые результаты части </w:t>
      </w:r>
      <w:r w:rsidR="00D603BE">
        <w:rPr>
          <w:sz w:val="24"/>
          <w:szCs w:val="24"/>
        </w:rPr>
        <w:t>п</w:t>
      </w:r>
      <w:r w:rsidRPr="00AD5767">
        <w:rPr>
          <w:sz w:val="24"/>
          <w:szCs w:val="24"/>
        </w:rPr>
        <w:t>рограммы, формируемой участниками образовательных отношений</w:t>
      </w:r>
    </w:p>
    <w:p w:rsidR="00D603BE" w:rsidRPr="00AD5767" w:rsidRDefault="00516864" w:rsidP="00D603BE">
      <w:pPr>
        <w:pStyle w:val="a4"/>
        <w:ind w:left="928"/>
        <w:jc w:val="both"/>
        <w:rPr>
          <w:sz w:val="24"/>
          <w:szCs w:val="24"/>
        </w:rPr>
      </w:pPr>
      <w:r w:rsidRPr="00AD5767">
        <w:rPr>
          <w:sz w:val="24"/>
          <w:szCs w:val="24"/>
        </w:rPr>
        <w:t>1.</w:t>
      </w:r>
      <w:r w:rsidR="00AD5767" w:rsidRPr="00AD5767">
        <w:rPr>
          <w:sz w:val="24"/>
          <w:szCs w:val="24"/>
        </w:rPr>
        <w:t>6</w:t>
      </w:r>
      <w:r w:rsidRPr="00AD5767">
        <w:rPr>
          <w:sz w:val="24"/>
          <w:szCs w:val="24"/>
        </w:rPr>
        <w:t>.</w:t>
      </w:r>
      <w:r w:rsidRPr="00AD5767">
        <w:rPr>
          <w:bCs/>
          <w:sz w:val="24"/>
          <w:szCs w:val="24"/>
        </w:rPr>
        <w:t xml:space="preserve">Педагогическая диагностика </w:t>
      </w:r>
      <w:r w:rsidR="00D603BE">
        <w:rPr>
          <w:bCs/>
          <w:sz w:val="24"/>
          <w:szCs w:val="24"/>
        </w:rPr>
        <w:t xml:space="preserve">достижения </w:t>
      </w:r>
      <w:r w:rsidR="00D603BE" w:rsidRPr="00AD5767">
        <w:rPr>
          <w:sz w:val="24"/>
          <w:szCs w:val="24"/>
        </w:rPr>
        <w:t>результат</w:t>
      </w:r>
      <w:r w:rsidR="00D603BE">
        <w:rPr>
          <w:sz w:val="24"/>
          <w:szCs w:val="24"/>
        </w:rPr>
        <w:t>ов</w:t>
      </w:r>
      <w:r w:rsidR="00D603BE" w:rsidRPr="00AD5767">
        <w:rPr>
          <w:sz w:val="24"/>
          <w:szCs w:val="24"/>
        </w:rPr>
        <w:t xml:space="preserve"> части </w:t>
      </w:r>
      <w:r w:rsidR="00D603BE">
        <w:rPr>
          <w:sz w:val="24"/>
          <w:szCs w:val="24"/>
        </w:rPr>
        <w:t>п</w:t>
      </w:r>
      <w:r w:rsidR="00D603BE" w:rsidRPr="00AD5767">
        <w:rPr>
          <w:sz w:val="24"/>
          <w:szCs w:val="24"/>
        </w:rPr>
        <w:t>рограммы, формируемой участниками образовательных отношений</w:t>
      </w:r>
    </w:p>
    <w:p w:rsidR="00516864" w:rsidRDefault="00516864" w:rsidP="00516864">
      <w:pPr>
        <w:pStyle w:val="a4"/>
        <w:ind w:left="928"/>
        <w:jc w:val="both"/>
        <w:rPr>
          <w:bCs/>
          <w:sz w:val="24"/>
          <w:szCs w:val="24"/>
        </w:rPr>
      </w:pPr>
    </w:p>
    <w:p w:rsidR="00516864" w:rsidRPr="00AD5767" w:rsidRDefault="00516864" w:rsidP="00F422AD">
      <w:pPr>
        <w:pStyle w:val="a4"/>
        <w:numPr>
          <w:ilvl w:val="1"/>
          <w:numId w:val="13"/>
        </w:numPr>
        <w:jc w:val="both"/>
        <w:rPr>
          <w:sz w:val="24"/>
          <w:szCs w:val="24"/>
        </w:rPr>
      </w:pPr>
      <w:r w:rsidRPr="00AD5767">
        <w:rPr>
          <w:b/>
          <w:sz w:val="24"/>
          <w:szCs w:val="24"/>
          <w:lang w:val="en-US"/>
        </w:rPr>
        <w:t>II</w:t>
      </w:r>
      <w:r w:rsidRPr="00AD5767">
        <w:rPr>
          <w:b/>
          <w:sz w:val="24"/>
          <w:szCs w:val="24"/>
        </w:rPr>
        <w:t>.</w:t>
      </w:r>
      <w:r w:rsidRPr="00AD5767">
        <w:rPr>
          <w:b/>
          <w:bCs/>
          <w:sz w:val="24"/>
          <w:szCs w:val="24"/>
        </w:rPr>
        <w:t>СОДЕРЖАТЕЛЬНЫЙ РАЗДЕЛ</w:t>
      </w:r>
    </w:p>
    <w:p w:rsidR="00516864" w:rsidRPr="00AD5767" w:rsidRDefault="00516864" w:rsidP="00516864">
      <w:pPr>
        <w:pStyle w:val="a4"/>
        <w:ind w:left="928"/>
        <w:jc w:val="both"/>
        <w:rPr>
          <w:sz w:val="24"/>
          <w:szCs w:val="24"/>
        </w:rPr>
      </w:pPr>
      <w:r w:rsidRPr="00AD5767">
        <w:rPr>
          <w:sz w:val="24"/>
          <w:szCs w:val="24"/>
        </w:rPr>
        <w:t>ОБЯЗАТЕЛЬНАЯ ЧАСТЬ ПРОГРАММЫ:</w:t>
      </w:r>
    </w:p>
    <w:p w:rsidR="00516864" w:rsidRPr="00AD5767" w:rsidRDefault="00516864" w:rsidP="00516864">
      <w:pPr>
        <w:pStyle w:val="a4"/>
        <w:ind w:left="928"/>
        <w:jc w:val="both"/>
        <w:rPr>
          <w:sz w:val="24"/>
          <w:szCs w:val="24"/>
        </w:rPr>
      </w:pPr>
      <w:r w:rsidRPr="00AD5767">
        <w:rPr>
          <w:sz w:val="24"/>
          <w:szCs w:val="24"/>
        </w:rPr>
        <w:t>2.1.Задачи и содержание образования (обучения и воспитания) по образовательным областям</w:t>
      </w:r>
    </w:p>
    <w:p w:rsidR="00516864" w:rsidRPr="00AD5767" w:rsidRDefault="00516864" w:rsidP="00516864">
      <w:pPr>
        <w:pStyle w:val="a4"/>
        <w:ind w:left="928" w:firstLine="490"/>
        <w:jc w:val="both"/>
        <w:rPr>
          <w:sz w:val="24"/>
          <w:szCs w:val="24"/>
        </w:rPr>
      </w:pPr>
      <w:r w:rsidRPr="00AD5767">
        <w:rPr>
          <w:sz w:val="24"/>
          <w:szCs w:val="24"/>
        </w:rPr>
        <w:t xml:space="preserve">2.1.1. </w:t>
      </w:r>
      <w:r w:rsidRPr="00AD5767">
        <w:rPr>
          <w:bCs/>
          <w:sz w:val="24"/>
          <w:szCs w:val="24"/>
        </w:rPr>
        <w:t>Социально-коммуникативное развитие</w:t>
      </w:r>
    </w:p>
    <w:p w:rsidR="00516864" w:rsidRPr="00AD5767" w:rsidRDefault="00516864" w:rsidP="00516864">
      <w:pPr>
        <w:pStyle w:val="a4"/>
        <w:ind w:left="928" w:firstLine="490"/>
        <w:jc w:val="both"/>
        <w:rPr>
          <w:sz w:val="24"/>
          <w:szCs w:val="24"/>
        </w:rPr>
      </w:pPr>
      <w:r w:rsidRPr="00AD5767">
        <w:rPr>
          <w:sz w:val="24"/>
          <w:szCs w:val="24"/>
        </w:rPr>
        <w:t>2.1.2.Познавательное развитие</w:t>
      </w:r>
    </w:p>
    <w:p w:rsidR="00516864" w:rsidRPr="00AD5767" w:rsidRDefault="00516864" w:rsidP="00516864">
      <w:pPr>
        <w:pStyle w:val="a4"/>
        <w:ind w:left="928" w:firstLine="490"/>
        <w:jc w:val="both"/>
        <w:rPr>
          <w:sz w:val="24"/>
          <w:szCs w:val="24"/>
        </w:rPr>
      </w:pPr>
      <w:r w:rsidRPr="00AD5767">
        <w:rPr>
          <w:sz w:val="24"/>
          <w:szCs w:val="24"/>
        </w:rPr>
        <w:t>2.1.3.Речевое развитие</w:t>
      </w:r>
    </w:p>
    <w:p w:rsidR="00516864" w:rsidRPr="00AD5767" w:rsidRDefault="00516864" w:rsidP="00516864">
      <w:pPr>
        <w:pStyle w:val="a4"/>
        <w:ind w:left="928" w:firstLine="490"/>
        <w:jc w:val="both"/>
        <w:rPr>
          <w:sz w:val="24"/>
          <w:szCs w:val="24"/>
        </w:rPr>
      </w:pPr>
      <w:r w:rsidRPr="00AD5767">
        <w:rPr>
          <w:sz w:val="24"/>
          <w:szCs w:val="24"/>
        </w:rPr>
        <w:t>2.1.4.Художественно-эстетическое развитие</w:t>
      </w:r>
    </w:p>
    <w:p w:rsidR="00516864" w:rsidRPr="00AD5767" w:rsidRDefault="00516864" w:rsidP="00516864">
      <w:pPr>
        <w:pStyle w:val="a4"/>
        <w:ind w:left="928" w:firstLine="490"/>
        <w:jc w:val="both"/>
        <w:rPr>
          <w:sz w:val="24"/>
          <w:szCs w:val="24"/>
        </w:rPr>
      </w:pPr>
      <w:r w:rsidRPr="00AD5767">
        <w:rPr>
          <w:sz w:val="24"/>
          <w:szCs w:val="24"/>
        </w:rPr>
        <w:t>2.1.5.Физическое развитие</w:t>
      </w:r>
    </w:p>
    <w:p w:rsidR="00516864" w:rsidRPr="00AD5767" w:rsidRDefault="00516864" w:rsidP="00516864">
      <w:pPr>
        <w:pStyle w:val="a4"/>
        <w:ind w:left="928"/>
        <w:jc w:val="both"/>
        <w:rPr>
          <w:sz w:val="24"/>
          <w:szCs w:val="24"/>
        </w:rPr>
      </w:pPr>
      <w:r w:rsidRPr="00AD5767">
        <w:rPr>
          <w:sz w:val="24"/>
          <w:szCs w:val="24"/>
        </w:rPr>
        <w:t xml:space="preserve">2.2.Вариативные формы, способы, методы и средства </w:t>
      </w:r>
    </w:p>
    <w:p w:rsidR="00516864" w:rsidRPr="00AD5767" w:rsidRDefault="00516864" w:rsidP="00516864">
      <w:pPr>
        <w:pStyle w:val="a4"/>
        <w:ind w:left="928"/>
        <w:jc w:val="both"/>
        <w:rPr>
          <w:sz w:val="24"/>
          <w:szCs w:val="24"/>
        </w:rPr>
      </w:pPr>
      <w:r w:rsidRPr="00AD5767">
        <w:rPr>
          <w:sz w:val="24"/>
          <w:szCs w:val="24"/>
        </w:rPr>
        <w:t>2.3.Особенности образовательной деятельности разных видов и культурных практик</w:t>
      </w:r>
    </w:p>
    <w:p w:rsidR="00516864" w:rsidRPr="00AD5767" w:rsidRDefault="00516864" w:rsidP="00516864">
      <w:pPr>
        <w:pStyle w:val="a4"/>
        <w:ind w:left="928"/>
        <w:jc w:val="both"/>
        <w:rPr>
          <w:sz w:val="24"/>
          <w:szCs w:val="24"/>
        </w:rPr>
      </w:pPr>
      <w:r w:rsidRPr="00AD5767">
        <w:rPr>
          <w:sz w:val="24"/>
          <w:szCs w:val="24"/>
        </w:rPr>
        <w:t>2.4.Способы и направления поддержки детской инициативы</w:t>
      </w:r>
    </w:p>
    <w:p w:rsidR="00516864" w:rsidRPr="00AD5767" w:rsidRDefault="00516864" w:rsidP="00516864">
      <w:pPr>
        <w:pStyle w:val="a4"/>
        <w:ind w:left="928"/>
        <w:jc w:val="both"/>
        <w:rPr>
          <w:sz w:val="24"/>
          <w:szCs w:val="24"/>
        </w:rPr>
      </w:pPr>
      <w:r w:rsidRPr="00AD5767">
        <w:rPr>
          <w:sz w:val="24"/>
          <w:szCs w:val="24"/>
        </w:rPr>
        <w:t>2.5.</w:t>
      </w:r>
      <w:r w:rsidRPr="00AD5767">
        <w:rPr>
          <w:bCs/>
          <w:sz w:val="24"/>
          <w:szCs w:val="24"/>
        </w:rPr>
        <w:t xml:space="preserve">Особенности взаимодействия педагогического коллектива с семьями </w:t>
      </w:r>
      <w:proofErr w:type="gramStart"/>
      <w:r w:rsidRPr="00AD5767">
        <w:rPr>
          <w:bCs/>
          <w:sz w:val="24"/>
          <w:szCs w:val="24"/>
        </w:rPr>
        <w:t>обучающихся</w:t>
      </w:r>
      <w:proofErr w:type="gramEnd"/>
    </w:p>
    <w:p w:rsidR="00516864" w:rsidRPr="00AD5767" w:rsidRDefault="00516864" w:rsidP="00516864">
      <w:pPr>
        <w:pStyle w:val="a4"/>
        <w:ind w:left="928"/>
        <w:jc w:val="both"/>
        <w:rPr>
          <w:sz w:val="24"/>
          <w:szCs w:val="24"/>
        </w:rPr>
      </w:pPr>
      <w:r w:rsidRPr="00AD5767">
        <w:rPr>
          <w:sz w:val="24"/>
          <w:szCs w:val="24"/>
        </w:rPr>
        <w:t>2.6.Направления и задачи коррекционно-развивающей работы (для детей с ОВЗ)</w:t>
      </w:r>
    </w:p>
    <w:p w:rsidR="00516864" w:rsidRPr="00AD5767" w:rsidRDefault="00516864" w:rsidP="00516864">
      <w:pPr>
        <w:pStyle w:val="a4"/>
        <w:ind w:left="928"/>
        <w:jc w:val="both"/>
        <w:rPr>
          <w:sz w:val="24"/>
          <w:szCs w:val="24"/>
        </w:rPr>
      </w:pPr>
      <w:r w:rsidRPr="00AD5767">
        <w:rPr>
          <w:sz w:val="24"/>
          <w:szCs w:val="24"/>
        </w:rPr>
        <w:t>2.7.Содержание коррекционно-развивающей работы (для детей с ОВЗ)</w:t>
      </w:r>
    </w:p>
    <w:p w:rsidR="00516864" w:rsidRPr="00AD5767" w:rsidRDefault="00516864" w:rsidP="00516864">
      <w:pPr>
        <w:pStyle w:val="a4"/>
        <w:ind w:left="1418"/>
        <w:jc w:val="both"/>
        <w:rPr>
          <w:bCs/>
          <w:sz w:val="24"/>
          <w:szCs w:val="24"/>
        </w:rPr>
      </w:pPr>
      <w:r w:rsidRPr="00AD5767">
        <w:rPr>
          <w:sz w:val="24"/>
          <w:szCs w:val="24"/>
        </w:rPr>
        <w:t>2.7.1.</w:t>
      </w:r>
      <w:r w:rsidRPr="00AD5767">
        <w:rPr>
          <w:bCs/>
          <w:sz w:val="24"/>
          <w:szCs w:val="24"/>
        </w:rPr>
        <w:t>Диагностическая работа</w:t>
      </w:r>
    </w:p>
    <w:p w:rsidR="00516864" w:rsidRPr="00AD5767" w:rsidRDefault="00516864" w:rsidP="00516864">
      <w:pPr>
        <w:pStyle w:val="a4"/>
        <w:ind w:left="1418"/>
        <w:jc w:val="both"/>
        <w:rPr>
          <w:bCs/>
          <w:sz w:val="24"/>
          <w:szCs w:val="24"/>
        </w:rPr>
      </w:pPr>
      <w:r w:rsidRPr="00AD5767">
        <w:rPr>
          <w:sz w:val="24"/>
          <w:szCs w:val="24"/>
        </w:rPr>
        <w:t>2.7.2.</w:t>
      </w:r>
      <w:r w:rsidRPr="00AD5767">
        <w:rPr>
          <w:bCs/>
          <w:sz w:val="24"/>
          <w:szCs w:val="24"/>
        </w:rPr>
        <w:t>Консультативная работа</w:t>
      </w:r>
    </w:p>
    <w:p w:rsidR="00516864" w:rsidRPr="00AD5767" w:rsidRDefault="00516864" w:rsidP="00516864">
      <w:pPr>
        <w:pStyle w:val="a4"/>
        <w:ind w:left="1418"/>
        <w:jc w:val="both"/>
        <w:rPr>
          <w:bCs/>
          <w:sz w:val="24"/>
          <w:szCs w:val="24"/>
        </w:rPr>
      </w:pPr>
      <w:r w:rsidRPr="00AD5767">
        <w:rPr>
          <w:sz w:val="24"/>
          <w:szCs w:val="24"/>
        </w:rPr>
        <w:t>2.7.3.</w:t>
      </w:r>
      <w:r w:rsidRPr="00AD5767">
        <w:rPr>
          <w:bCs/>
          <w:sz w:val="24"/>
          <w:szCs w:val="24"/>
        </w:rPr>
        <w:t>Информационно-просветительская работа</w:t>
      </w:r>
    </w:p>
    <w:p w:rsidR="00516864" w:rsidRPr="00AD5767" w:rsidRDefault="00516864" w:rsidP="00516864">
      <w:pPr>
        <w:pStyle w:val="a4"/>
        <w:ind w:left="1418"/>
        <w:jc w:val="both"/>
        <w:rPr>
          <w:bCs/>
          <w:sz w:val="24"/>
          <w:szCs w:val="24"/>
        </w:rPr>
      </w:pPr>
      <w:r w:rsidRPr="00AD5767">
        <w:rPr>
          <w:sz w:val="24"/>
          <w:szCs w:val="24"/>
        </w:rPr>
        <w:t>2.7.4.</w:t>
      </w:r>
      <w:r w:rsidRPr="00AD5767">
        <w:rPr>
          <w:bCs/>
          <w:sz w:val="24"/>
          <w:szCs w:val="24"/>
        </w:rPr>
        <w:t>Направленность коррекционно-развивающей работы с детьми с ОВЗ и детьми-инвалидами</w:t>
      </w:r>
    </w:p>
    <w:p w:rsidR="00516864" w:rsidRPr="00AD5767" w:rsidRDefault="00516864" w:rsidP="00516864">
      <w:pPr>
        <w:pStyle w:val="a4"/>
        <w:ind w:left="928"/>
        <w:jc w:val="both"/>
        <w:rPr>
          <w:sz w:val="24"/>
          <w:szCs w:val="24"/>
        </w:rPr>
      </w:pPr>
      <w:r w:rsidRPr="00AD5767">
        <w:rPr>
          <w:sz w:val="24"/>
          <w:szCs w:val="24"/>
        </w:rPr>
        <w:t>2.8.</w:t>
      </w:r>
      <w:r w:rsidRPr="00AD5767">
        <w:rPr>
          <w:b/>
          <w:bCs/>
          <w:sz w:val="24"/>
          <w:szCs w:val="24"/>
        </w:rPr>
        <w:t>Рабочая программа воспитания</w:t>
      </w:r>
    </w:p>
    <w:p w:rsidR="00516864" w:rsidRPr="00AD5767" w:rsidRDefault="00516864" w:rsidP="00AD5767">
      <w:pPr>
        <w:pStyle w:val="a4"/>
        <w:ind w:left="928" w:firstLine="348"/>
        <w:jc w:val="both"/>
        <w:rPr>
          <w:bCs/>
          <w:sz w:val="24"/>
          <w:szCs w:val="24"/>
        </w:rPr>
      </w:pPr>
      <w:r w:rsidRPr="00AD5767">
        <w:rPr>
          <w:sz w:val="24"/>
          <w:szCs w:val="24"/>
        </w:rPr>
        <w:t>2.</w:t>
      </w:r>
      <w:r w:rsidR="00AD5767">
        <w:rPr>
          <w:sz w:val="24"/>
          <w:szCs w:val="24"/>
        </w:rPr>
        <w:t>8</w:t>
      </w:r>
      <w:r w:rsidRPr="00AD5767">
        <w:rPr>
          <w:sz w:val="24"/>
          <w:szCs w:val="24"/>
        </w:rPr>
        <w:t>.</w:t>
      </w:r>
      <w:r w:rsidR="00AD5767">
        <w:rPr>
          <w:sz w:val="24"/>
          <w:szCs w:val="24"/>
        </w:rPr>
        <w:t>1</w:t>
      </w:r>
      <w:r w:rsidRPr="00AD5767">
        <w:rPr>
          <w:sz w:val="24"/>
          <w:szCs w:val="24"/>
        </w:rPr>
        <w:t>.</w:t>
      </w:r>
      <w:r w:rsidR="00AD5767" w:rsidRPr="00AD5767">
        <w:rPr>
          <w:b/>
          <w:bCs/>
          <w:sz w:val="24"/>
          <w:szCs w:val="24"/>
        </w:rPr>
        <w:t>Целевой раздел</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.2.1.</w:t>
      </w:r>
      <w:r w:rsidRPr="00AD5767">
        <w:rPr>
          <w:bCs/>
          <w:sz w:val="24"/>
          <w:szCs w:val="24"/>
        </w:rPr>
        <w:t>Патриотическое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lastRenderedPageBreak/>
        <w:t>2.</w:t>
      </w:r>
      <w:r w:rsidR="00AD5767">
        <w:rPr>
          <w:sz w:val="24"/>
          <w:szCs w:val="24"/>
        </w:rPr>
        <w:t>8</w:t>
      </w:r>
      <w:r w:rsidRPr="00AD5767">
        <w:rPr>
          <w:sz w:val="24"/>
          <w:szCs w:val="24"/>
        </w:rPr>
        <w:t>.2.2.</w:t>
      </w:r>
      <w:r w:rsidRPr="00AD5767">
        <w:rPr>
          <w:bCs/>
          <w:sz w:val="24"/>
          <w:szCs w:val="24"/>
        </w:rPr>
        <w:t>Духовно-нравственное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.2.3.</w:t>
      </w:r>
      <w:r w:rsidRPr="00AD5767">
        <w:rPr>
          <w:bCs/>
          <w:sz w:val="24"/>
          <w:szCs w:val="24"/>
        </w:rPr>
        <w:t>Социальное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.2.4.</w:t>
      </w:r>
      <w:r w:rsidRPr="00AD5767">
        <w:rPr>
          <w:bCs/>
          <w:sz w:val="24"/>
          <w:szCs w:val="24"/>
        </w:rPr>
        <w:t>Познавательное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.2.5</w:t>
      </w:r>
      <w:r w:rsidRPr="00AD5767">
        <w:rPr>
          <w:bCs/>
          <w:sz w:val="24"/>
          <w:szCs w:val="24"/>
        </w:rPr>
        <w:t>Физическое и оздоровительное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.2.6.</w:t>
      </w:r>
      <w:r w:rsidRPr="00AD5767">
        <w:rPr>
          <w:bCs/>
          <w:sz w:val="24"/>
          <w:szCs w:val="24"/>
        </w:rPr>
        <w:t>Трудовое направление воспитания</w:t>
      </w:r>
    </w:p>
    <w:p w:rsidR="00516864" w:rsidRPr="00AD5767" w:rsidRDefault="00516864" w:rsidP="00AD5767">
      <w:pPr>
        <w:widowControl w:val="0"/>
        <w:ind w:firstLine="1701"/>
        <w:jc w:val="both"/>
        <w:rPr>
          <w:bCs/>
          <w:sz w:val="24"/>
          <w:szCs w:val="24"/>
        </w:rPr>
      </w:pPr>
      <w:r w:rsidRPr="00AD5767">
        <w:rPr>
          <w:sz w:val="24"/>
          <w:szCs w:val="24"/>
        </w:rPr>
        <w:t>2.</w:t>
      </w:r>
      <w:r w:rsidR="00AD5767">
        <w:rPr>
          <w:sz w:val="24"/>
          <w:szCs w:val="24"/>
        </w:rPr>
        <w:t>8</w:t>
      </w:r>
      <w:r w:rsidRPr="00AD5767">
        <w:rPr>
          <w:sz w:val="24"/>
          <w:szCs w:val="24"/>
        </w:rPr>
        <w:t>.2.7.</w:t>
      </w:r>
      <w:r w:rsidRPr="00AD5767">
        <w:rPr>
          <w:bCs/>
          <w:sz w:val="24"/>
          <w:szCs w:val="24"/>
        </w:rPr>
        <w:t>Эстетическое направление воспитания</w:t>
      </w:r>
    </w:p>
    <w:p w:rsidR="00516864" w:rsidRPr="00AD5767" w:rsidRDefault="00516864" w:rsidP="00516864">
      <w:pPr>
        <w:widowControl w:val="0"/>
        <w:ind w:firstLine="993"/>
        <w:jc w:val="both"/>
        <w:rPr>
          <w:bCs/>
          <w:sz w:val="24"/>
          <w:szCs w:val="24"/>
        </w:rPr>
      </w:pPr>
      <w:r w:rsidRPr="00AD5767">
        <w:rPr>
          <w:sz w:val="24"/>
          <w:szCs w:val="24"/>
        </w:rPr>
        <w:t>2.9.3.</w:t>
      </w:r>
      <w:r w:rsidRPr="00AD5767">
        <w:rPr>
          <w:bCs/>
          <w:sz w:val="24"/>
          <w:szCs w:val="24"/>
        </w:rPr>
        <w:t xml:space="preserve">Целевые </w:t>
      </w:r>
      <w:r w:rsidR="00AD5767" w:rsidRPr="00AD5767">
        <w:rPr>
          <w:bCs/>
          <w:sz w:val="24"/>
          <w:szCs w:val="24"/>
        </w:rPr>
        <w:t>ориентиры воспитания детей</w:t>
      </w:r>
    </w:p>
    <w:p w:rsidR="00516864" w:rsidRPr="00AD5767" w:rsidRDefault="00516864" w:rsidP="00516864">
      <w:pPr>
        <w:widowControl w:val="0"/>
        <w:ind w:firstLine="993"/>
        <w:jc w:val="both"/>
        <w:rPr>
          <w:bCs/>
          <w:sz w:val="24"/>
          <w:szCs w:val="24"/>
        </w:rPr>
      </w:pPr>
      <w:r w:rsidRPr="00AD5767">
        <w:rPr>
          <w:sz w:val="24"/>
          <w:szCs w:val="24"/>
        </w:rPr>
        <w:t>2.10.</w:t>
      </w:r>
      <w:r w:rsidRPr="00AD5767">
        <w:rPr>
          <w:b/>
          <w:bCs/>
          <w:sz w:val="24"/>
          <w:szCs w:val="24"/>
        </w:rPr>
        <w:t>Содержательный раздел</w:t>
      </w:r>
      <w:r w:rsidRPr="00AD5767">
        <w:rPr>
          <w:bCs/>
          <w:sz w:val="24"/>
          <w:szCs w:val="24"/>
        </w:rPr>
        <w:t xml:space="preserve"> </w:t>
      </w:r>
    </w:p>
    <w:p w:rsidR="00516864" w:rsidRPr="00AD5767" w:rsidRDefault="00516864" w:rsidP="00516864">
      <w:pPr>
        <w:widowControl w:val="0"/>
        <w:ind w:firstLine="993"/>
        <w:jc w:val="both"/>
        <w:rPr>
          <w:bCs/>
          <w:sz w:val="24"/>
          <w:szCs w:val="24"/>
        </w:rPr>
      </w:pPr>
      <w:r w:rsidRPr="00AD5767">
        <w:rPr>
          <w:sz w:val="24"/>
          <w:szCs w:val="24"/>
        </w:rPr>
        <w:t>2.10.1.</w:t>
      </w:r>
      <w:r w:rsidRPr="00AD5767">
        <w:rPr>
          <w:bCs/>
          <w:sz w:val="24"/>
          <w:szCs w:val="24"/>
        </w:rPr>
        <w:t xml:space="preserve">Уклад </w:t>
      </w:r>
      <w:r w:rsidR="00AD5767">
        <w:rPr>
          <w:bCs/>
          <w:sz w:val="24"/>
          <w:szCs w:val="24"/>
        </w:rPr>
        <w:t>группы</w:t>
      </w:r>
      <w:r w:rsidR="00D603BE">
        <w:rPr>
          <w:bCs/>
          <w:sz w:val="24"/>
          <w:szCs w:val="24"/>
        </w:rPr>
        <w:t xml:space="preserve"> (традиции)</w:t>
      </w:r>
    </w:p>
    <w:p w:rsidR="00516864" w:rsidRPr="00AD5767" w:rsidRDefault="00516864" w:rsidP="00516864">
      <w:pPr>
        <w:widowControl w:val="0"/>
        <w:ind w:firstLine="993"/>
        <w:jc w:val="both"/>
        <w:rPr>
          <w:bCs/>
          <w:sz w:val="24"/>
          <w:szCs w:val="24"/>
        </w:rPr>
      </w:pPr>
      <w:r w:rsidRPr="00AD5767">
        <w:rPr>
          <w:sz w:val="24"/>
          <w:szCs w:val="24"/>
        </w:rPr>
        <w:t>2.10.2.</w:t>
      </w:r>
      <w:r w:rsidRPr="00AD5767">
        <w:rPr>
          <w:bCs/>
          <w:sz w:val="24"/>
          <w:szCs w:val="24"/>
        </w:rPr>
        <w:t xml:space="preserve">Воспитывающая среда </w:t>
      </w:r>
    </w:p>
    <w:p w:rsidR="00AD5767" w:rsidRDefault="00516864" w:rsidP="00516864">
      <w:pPr>
        <w:widowControl w:val="0"/>
        <w:ind w:firstLine="993"/>
        <w:jc w:val="both"/>
        <w:rPr>
          <w:bCs/>
          <w:sz w:val="24"/>
          <w:szCs w:val="24"/>
        </w:rPr>
      </w:pPr>
      <w:r w:rsidRPr="00AD5767">
        <w:rPr>
          <w:sz w:val="24"/>
          <w:szCs w:val="24"/>
        </w:rPr>
        <w:t>2.10.3.</w:t>
      </w:r>
      <w:r w:rsidRPr="00AD5767">
        <w:rPr>
          <w:bCs/>
          <w:sz w:val="24"/>
          <w:szCs w:val="24"/>
        </w:rPr>
        <w:t xml:space="preserve">Общности </w:t>
      </w:r>
    </w:p>
    <w:p w:rsidR="00516864" w:rsidRPr="00AD5767" w:rsidRDefault="00516864" w:rsidP="00516864">
      <w:pPr>
        <w:widowControl w:val="0"/>
        <w:ind w:firstLine="993"/>
        <w:jc w:val="both"/>
        <w:rPr>
          <w:bCs/>
          <w:sz w:val="24"/>
          <w:szCs w:val="24"/>
        </w:rPr>
      </w:pPr>
      <w:r w:rsidRPr="00AD5767">
        <w:rPr>
          <w:sz w:val="24"/>
          <w:szCs w:val="24"/>
        </w:rPr>
        <w:t>2.10.4.</w:t>
      </w:r>
      <w:r w:rsidRPr="00AD5767">
        <w:rPr>
          <w:bCs/>
          <w:sz w:val="24"/>
          <w:szCs w:val="24"/>
        </w:rPr>
        <w:t>Задачи воспитания в образовательных областях</w:t>
      </w:r>
    </w:p>
    <w:p w:rsidR="00516864" w:rsidRPr="00AD5767" w:rsidRDefault="00516864" w:rsidP="00516864">
      <w:pPr>
        <w:widowControl w:val="0"/>
        <w:ind w:firstLine="993"/>
        <w:jc w:val="both"/>
        <w:rPr>
          <w:bCs/>
          <w:sz w:val="24"/>
          <w:szCs w:val="24"/>
        </w:rPr>
      </w:pPr>
      <w:r w:rsidRPr="00AD5767">
        <w:rPr>
          <w:sz w:val="24"/>
          <w:szCs w:val="24"/>
        </w:rPr>
        <w:t>2.10.5.</w:t>
      </w:r>
      <w:r w:rsidRPr="00AD5767">
        <w:rPr>
          <w:bCs/>
          <w:sz w:val="24"/>
          <w:szCs w:val="24"/>
        </w:rPr>
        <w:t xml:space="preserve">Формы совместной деятельности  </w:t>
      </w:r>
    </w:p>
    <w:p w:rsidR="00516864" w:rsidRPr="00AD5767" w:rsidRDefault="00516864" w:rsidP="00516864">
      <w:pPr>
        <w:widowControl w:val="0"/>
        <w:ind w:firstLine="993"/>
        <w:jc w:val="both"/>
        <w:rPr>
          <w:bCs/>
          <w:sz w:val="24"/>
          <w:szCs w:val="24"/>
        </w:rPr>
      </w:pPr>
      <w:r w:rsidRPr="00AD5767">
        <w:rPr>
          <w:sz w:val="24"/>
          <w:szCs w:val="24"/>
        </w:rPr>
        <w:t>2.10.5.1.</w:t>
      </w:r>
      <w:r w:rsidRPr="00AD5767">
        <w:rPr>
          <w:bCs/>
          <w:sz w:val="24"/>
          <w:szCs w:val="24"/>
        </w:rPr>
        <w:t>Работа с родителями</w:t>
      </w:r>
    </w:p>
    <w:p w:rsidR="00516864" w:rsidRPr="00AD5767" w:rsidRDefault="00516864" w:rsidP="00516864">
      <w:pPr>
        <w:widowControl w:val="0"/>
        <w:ind w:firstLine="993"/>
        <w:jc w:val="both"/>
        <w:rPr>
          <w:bCs/>
          <w:sz w:val="24"/>
          <w:szCs w:val="24"/>
        </w:rPr>
      </w:pPr>
      <w:r w:rsidRPr="00AD5767">
        <w:rPr>
          <w:sz w:val="24"/>
          <w:szCs w:val="24"/>
        </w:rPr>
        <w:t>2.10.5.2.</w:t>
      </w:r>
      <w:r w:rsidRPr="00AD5767">
        <w:rPr>
          <w:bCs/>
          <w:sz w:val="24"/>
          <w:szCs w:val="24"/>
        </w:rPr>
        <w:t xml:space="preserve">События </w:t>
      </w:r>
      <w:r w:rsidR="00AD5767">
        <w:rPr>
          <w:bCs/>
          <w:sz w:val="24"/>
          <w:szCs w:val="24"/>
        </w:rPr>
        <w:t>группы</w:t>
      </w:r>
    </w:p>
    <w:p w:rsidR="00516864" w:rsidRPr="00AD5767" w:rsidRDefault="00516864" w:rsidP="00516864">
      <w:pPr>
        <w:widowControl w:val="0"/>
        <w:ind w:firstLine="993"/>
        <w:jc w:val="both"/>
        <w:rPr>
          <w:bCs/>
          <w:sz w:val="24"/>
          <w:szCs w:val="24"/>
        </w:rPr>
      </w:pPr>
      <w:r w:rsidRPr="00AD5767">
        <w:rPr>
          <w:sz w:val="24"/>
          <w:szCs w:val="24"/>
        </w:rPr>
        <w:t>2.10.5.3.</w:t>
      </w:r>
      <w:r w:rsidRPr="00AD5767">
        <w:rPr>
          <w:bCs/>
          <w:sz w:val="24"/>
          <w:szCs w:val="24"/>
        </w:rPr>
        <w:t>Совместная деятельность в образовательных ситуациях</w:t>
      </w:r>
    </w:p>
    <w:p w:rsidR="00516864" w:rsidRPr="00AD5767" w:rsidRDefault="00516864" w:rsidP="00516864">
      <w:pPr>
        <w:widowControl w:val="0"/>
        <w:ind w:firstLine="993"/>
        <w:jc w:val="both"/>
        <w:rPr>
          <w:bCs/>
          <w:sz w:val="24"/>
          <w:szCs w:val="24"/>
        </w:rPr>
      </w:pPr>
      <w:r w:rsidRPr="00AD5767">
        <w:rPr>
          <w:sz w:val="24"/>
          <w:szCs w:val="24"/>
        </w:rPr>
        <w:t>2.10.6.</w:t>
      </w:r>
      <w:r w:rsidRPr="00AD5767">
        <w:rPr>
          <w:bCs/>
          <w:sz w:val="24"/>
          <w:szCs w:val="24"/>
        </w:rPr>
        <w:t>Организация предметно-пространственной среды</w:t>
      </w:r>
    </w:p>
    <w:p w:rsidR="00516864" w:rsidRPr="00AD5767" w:rsidRDefault="00516864" w:rsidP="00516864">
      <w:pPr>
        <w:widowControl w:val="0"/>
        <w:ind w:firstLine="993"/>
        <w:jc w:val="both"/>
        <w:rPr>
          <w:bCs/>
          <w:sz w:val="24"/>
          <w:szCs w:val="24"/>
        </w:rPr>
      </w:pPr>
      <w:r w:rsidRPr="00AD5767">
        <w:rPr>
          <w:sz w:val="24"/>
          <w:szCs w:val="24"/>
        </w:rPr>
        <w:t>2.10.7.</w:t>
      </w:r>
      <w:r w:rsidRPr="00AD5767">
        <w:rPr>
          <w:bCs/>
          <w:sz w:val="24"/>
          <w:szCs w:val="24"/>
        </w:rPr>
        <w:t>Социальное партнерство</w:t>
      </w:r>
    </w:p>
    <w:p w:rsidR="00516864" w:rsidRPr="00AD5767" w:rsidRDefault="00516864" w:rsidP="00516864">
      <w:pPr>
        <w:widowControl w:val="0"/>
        <w:ind w:firstLine="993"/>
        <w:jc w:val="both"/>
        <w:rPr>
          <w:bCs/>
          <w:sz w:val="24"/>
          <w:szCs w:val="24"/>
        </w:rPr>
      </w:pPr>
      <w:r w:rsidRPr="00AD5767">
        <w:rPr>
          <w:sz w:val="24"/>
          <w:szCs w:val="24"/>
        </w:rPr>
        <w:t>2.11.</w:t>
      </w:r>
      <w:r w:rsidRPr="00AD5767">
        <w:rPr>
          <w:b/>
          <w:bCs/>
          <w:sz w:val="24"/>
          <w:szCs w:val="24"/>
        </w:rPr>
        <w:t>Организационный раздел</w:t>
      </w:r>
      <w:r w:rsidRPr="00AD5767">
        <w:rPr>
          <w:bCs/>
          <w:sz w:val="24"/>
          <w:szCs w:val="24"/>
        </w:rPr>
        <w:t xml:space="preserve"> </w:t>
      </w:r>
    </w:p>
    <w:p w:rsidR="00516864" w:rsidRPr="00AD5767" w:rsidRDefault="00516864" w:rsidP="00516864">
      <w:pPr>
        <w:widowControl w:val="0"/>
        <w:ind w:firstLine="993"/>
        <w:jc w:val="both"/>
        <w:rPr>
          <w:bCs/>
          <w:sz w:val="24"/>
          <w:szCs w:val="24"/>
        </w:rPr>
      </w:pPr>
      <w:r w:rsidRPr="00AD5767">
        <w:rPr>
          <w:sz w:val="24"/>
          <w:szCs w:val="24"/>
        </w:rPr>
        <w:t>2.11.1.</w:t>
      </w:r>
      <w:r w:rsidRPr="00AD5767">
        <w:rPr>
          <w:bCs/>
          <w:sz w:val="24"/>
          <w:szCs w:val="24"/>
        </w:rPr>
        <w:t>Кадровое обеспечение</w:t>
      </w:r>
    </w:p>
    <w:p w:rsidR="00516864" w:rsidRPr="00AD5767" w:rsidRDefault="00516864" w:rsidP="00516864">
      <w:pPr>
        <w:widowControl w:val="0"/>
        <w:ind w:firstLine="993"/>
        <w:jc w:val="both"/>
        <w:rPr>
          <w:bCs/>
          <w:sz w:val="24"/>
          <w:szCs w:val="24"/>
        </w:rPr>
      </w:pPr>
      <w:r w:rsidRPr="00AD5767">
        <w:rPr>
          <w:sz w:val="24"/>
          <w:szCs w:val="24"/>
        </w:rPr>
        <w:t>2.11.2.</w:t>
      </w:r>
      <w:r w:rsidRPr="00AD5767">
        <w:rPr>
          <w:bCs/>
          <w:sz w:val="24"/>
          <w:szCs w:val="24"/>
        </w:rPr>
        <w:t>Нормативно-методическое обеспечение</w:t>
      </w:r>
    </w:p>
    <w:p w:rsidR="00516864" w:rsidRPr="00AD5767" w:rsidRDefault="00516864" w:rsidP="00AD5767">
      <w:pPr>
        <w:widowControl w:val="0"/>
        <w:ind w:left="1701" w:hanging="708"/>
        <w:jc w:val="both"/>
        <w:rPr>
          <w:bCs/>
          <w:sz w:val="24"/>
          <w:szCs w:val="24"/>
        </w:rPr>
      </w:pPr>
      <w:r w:rsidRPr="00AD5767">
        <w:rPr>
          <w:sz w:val="24"/>
          <w:szCs w:val="24"/>
        </w:rPr>
        <w:t>2.11.3.</w:t>
      </w:r>
      <w:r w:rsidRPr="00AD5767">
        <w:rPr>
          <w:bCs/>
          <w:sz w:val="24"/>
          <w:szCs w:val="24"/>
        </w:rPr>
        <w:t>Требования к условиям работы с особыми категориями детей</w:t>
      </w:r>
      <w:r w:rsidR="00AD5767">
        <w:rPr>
          <w:bCs/>
          <w:sz w:val="24"/>
          <w:szCs w:val="24"/>
        </w:rPr>
        <w:t xml:space="preserve"> (ОВЗ, дети-инвалиды, дети «группы риска»)</w:t>
      </w:r>
    </w:p>
    <w:p w:rsidR="00516864" w:rsidRPr="00AD5767" w:rsidRDefault="00516864" w:rsidP="00516864">
      <w:pPr>
        <w:pStyle w:val="a4"/>
        <w:ind w:left="928"/>
        <w:jc w:val="both"/>
        <w:rPr>
          <w:sz w:val="24"/>
          <w:szCs w:val="24"/>
        </w:rPr>
      </w:pPr>
      <w:r w:rsidRPr="00AD5767">
        <w:rPr>
          <w:sz w:val="24"/>
          <w:szCs w:val="24"/>
        </w:rPr>
        <w:t>ЧАСТЬ ПРОГРАММЫ, ФОРМИРУЕМАЯ УЧАСТНИКАМИ ОБРАЗОВАТЕЛЬНЫХ ОТНОШЕНИЙ:</w:t>
      </w:r>
    </w:p>
    <w:p w:rsidR="00D603BE" w:rsidRPr="00AD5767" w:rsidRDefault="00516864" w:rsidP="00D603BE">
      <w:pPr>
        <w:pStyle w:val="a4"/>
        <w:ind w:left="928"/>
        <w:jc w:val="both"/>
        <w:rPr>
          <w:sz w:val="24"/>
          <w:szCs w:val="24"/>
        </w:rPr>
      </w:pPr>
      <w:r w:rsidRPr="00AD5767">
        <w:rPr>
          <w:sz w:val="24"/>
          <w:szCs w:val="24"/>
        </w:rPr>
        <w:t xml:space="preserve">2.12. Задачи и содержание образования (обучения и воспитания) </w:t>
      </w:r>
      <w:r w:rsidR="00D603BE" w:rsidRPr="00AD5767">
        <w:rPr>
          <w:sz w:val="24"/>
          <w:szCs w:val="24"/>
        </w:rPr>
        <w:t xml:space="preserve">части </w:t>
      </w:r>
      <w:r w:rsidR="00D603BE">
        <w:rPr>
          <w:sz w:val="24"/>
          <w:szCs w:val="24"/>
        </w:rPr>
        <w:t>п</w:t>
      </w:r>
      <w:r w:rsidR="00D603BE" w:rsidRPr="00AD5767">
        <w:rPr>
          <w:sz w:val="24"/>
          <w:szCs w:val="24"/>
        </w:rPr>
        <w:t>рограммы, формируемой участниками образовательных отношений</w:t>
      </w:r>
    </w:p>
    <w:p w:rsidR="00516864" w:rsidRPr="00AD5767" w:rsidRDefault="00516864" w:rsidP="00516864">
      <w:pPr>
        <w:widowControl w:val="0"/>
        <w:ind w:firstLine="993"/>
        <w:jc w:val="both"/>
        <w:rPr>
          <w:sz w:val="24"/>
          <w:szCs w:val="24"/>
        </w:rPr>
      </w:pPr>
      <w:r w:rsidRPr="00AD5767">
        <w:rPr>
          <w:sz w:val="24"/>
          <w:szCs w:val="24"/>
        </w:rPr>
        <w:t>2.1</w:t>
      </w:r>
      <w:r w:rsidR="00D603BE">
        <w:rPr>
          <w:sz w:val="24"/>
          <w:szCs w:val="24"/>
        </w:rPr>
        <w:t>3</w:t>
      </w:r>
      <w:r w:rsidRPr="00AD5767">
        <w:rPr>
          <w:sz w:val="24"/>
          <w:szCs w:val="24"/>
        </w:rPr>
        <w:t>.Региональный компонент</w:t>
      </w:r>
    </w:p>
    <w:p w:rsidR="00516864" w:rsidRPr="00AD5767" w:rsidRDefault="00516864" w:rsidP="00516864">
      <w:pPr>
        <w:pStyle w:val="a4"/>
        <w:ind w:left="928"/>
        <w:jc w:val="both"/>
        <w:rPr>
          <w:sz w:val="24"/>
          <w:szCs w:val="24"/>
        </w:rPr>
      </w:pPr>
    </w:p>
    <w:p w:rsidR="00516864" w:rsidRPr="00AD5767" w:rsidRDefault="00516864" w:rsidP="00F422AD">
      <w:pPr>
        <w:pStyle w:val="a4"/>
        <w:numPr>
          <w:ilvl w:val="1"/>
          <w:numId w:val="13"/>
        </w:numPr>
        <w:jc w:val="both"/>
        <w:rPr>
          <w:sz w:val="24"/>
          <w:szCs w:val="24"/>
        </w:rPr>
      </w:pPr>
      <w:r w:rsidRPr="00AD5767">
        <w:rPr>
          <w:b/>
          <w:sz w:val="24"/>
          <w:szCs w:val="24"/>
          <w:lang w:val="en-US"/>
        </w:rPr>
        <w:t>III</w:t>
      </w:r>
      <w:r w:rsidRPr="00AD5767">
        <w:rPr>
          <w:b/>
          <w:sz w:val="24"/>
          <w:szCs w:val="24"/>
        </w:rPr>
        <w:t>.ОРГАНИЗАЦИОННЫЙ РАЗДЕЛ</w:t>
      </w:r>
    </w:p>
    <w:p w:rsidR="00516864" w:rsidRPr="00AD5767" w:rsidRDefault="00516864" w:rsidP="00516864">
      <w:pPr>
        <w:pStyle w:val="a4"/>
        <w:ind w:left="928"/>
        <w:jc w:val="both"/>
        <w:rPr>
          <w:sz w:val="24"/>
          <w:szCs w:val="24"/>
        </w:rPr>
      </w:pPr>
      <w:r w:rsidRPr="00AD5767">
        <w:rPr>
          <w:sz w:val="24"/>
          <w:szCs w:val="24"/>
        </w:rPr>
        <w:t>ОБЯЗАТЕЛЬНАЯ ЧАСТЬ ПРОГРАММЫ:</w:t>
      </w:r>
    </w:p>
    <w:p w:rsidR="00516864" w:rsidRPr="00AD5767" w:rsidRDefault="00516864" w:rsidP="00516864">
      <w:pPr>
        <w:widowControl w:val="0"/>
        <w:ind w:left="993"/>
        <w:jc w:val="both"/>
        <w:rPr>
          <w:sz w:val="24"/>
          <w:szCs w:val="24"/>
        </w:rPr>
      </w:pPr>
      <w:r w:rsidRPr="00AD5767">
        <w:rPr>
          <w:sz w:val="24"/>
          <w:szCs w:val="24"/>
        </w:rPr>
        <w:t xml:space="preserve">3.1.Психолого-педагогические условия </w:t>
      </w:r>
    </w:p>
    <w:p w:rsidR="00516864" w:rsidRPr="00AD5767" w:rsidRDefault="00516864" w:rsidP="00516864">
      <w:pPr>
        <w:widowControl w:val="0"/>
        <w:ind w:left="993"/>
        <w:jc w:val="both"/>
        <w:rPr>
          <w:sz w:val="24"/>
          <w:szCs w:val="24"/>
        </w:rPr>
      </w:pPr>
      <w:r w:rsidRPr="00AD5767">
        <w:rPr>
          <w:sz w:val="24"/>
          <w:szCs w:val="24"/>
        </w:rPr>
        <w:t>3.2.</w:t>
      </w:r>
      <w:r w:rsidRPr="00AD5767">
        <w:rPr>
          <w:bCs/>
          <w:sz w:val="24"/>
          <w:szCs w:val="24"/>
        </w:rPr>
        <w:t>Особенности организации развивающей предметно-пространственной среды</w:t>
      </w:r>
      <w:r w:rsidR="00F422AD">
        <w:rPr>
          <w:bCs/>
          <w:sz w:val="24"/>
          <w:szCs w:val="24"/>
        </w:rPr>
        <w:t xml:space="preserve"> (центры активности)</w:t>
      </w:r>
    </w:p>
    <w:p w:rsidR="00516864" w:rsidRPr="00AD5767" w:rsidRDefault="00516864" w:rsidP="00516864">
      <w:pPr>
        <w:widowControl w:val="0"/>
        <w:ind w:left="993"/>
        <w:jc w:val="both"/>
        <w:rPr>
          <w:sz w:val="24"/>
          <w:szCs w:val="24"/>
        </w:rPr>
      </w:pPr>
      <w:r w:rsidRPr="00AD5767">
        <w:rPr>
          <w:sz w:val="24"/>
          <w:szCs w:val="24"/>
        </w:rPr>
        <w:t>3.3.</w:t>
      </w:r>
      <w:r w:rsidRPr="00AD5767">
        <w:rPr>
          <w:bCs/>
          <w:sz w:val="24"/>
          <w:szCs w:val="24"/>
        </w:rPr>
        <w:t xml:space="preserve">Материально-техническое обеспечение </w:t>
      </w:r>
    </w:p>
    <w:p w:rsidR="00516864" w:rsidRPr="00AD5767" w:rsidRDefault="00516864" w:rsidP="00516864">
      <w:pPr>
        <w:widowControl w:val="0"/>
        <w:ind w:left="993"/>
        <w:jc w:val="both"/>
        <w:rPr>
          <w:sz w:val="24"/>
          <w:szCs w:val="24"/>
        </w:rPr>
      </w:pPr>
      <w:r w:rsidRPr="00AD5767">
        <w:rPr>
          <w:sz w:val="24"/>
          <w:szCs w:val="24"/>
        </w:rPr>
        <w:t>3.4.</w:t>
      </w:r>
      <w:r w:rsidR="00AD5767">
        <w:rPr>
          <w:sz w:val="24"/>
          <w:szCs w:val="24"/>
        </w:rPr>
        <w:t>П</w:t>
      </w:r>
      <w:r w:rsidRPr="00AD5767">
        <w:rPr>
          <w:sz w:val="24"/>
          <w:szCs w:val="24"/>
        </w:rPr>
        <w:t xml:space="preserve">еречень литературных, музыкальных, художественных, анимационных произведений </w:t>
      </w:r>
    </w:p>
    <w:p w:rsidR="00516864" w:rsidRPr="00AD5767" w:rsidRDefault="00516864" w:rsidP="00516864">
      <w:pPr>
        <w:widowControl w:val="0"/>
        <w:ind w:left="993"/>
        <w:jc w:val="both"/>
        <w:rPr>
          <w:sz w:val="24"/>
          <w:szCs w:val="24"/>
        </w:rPr>
      </w:pPr>
      <w:r w:rsidRPr="00AD5767">
        <w:rPr>
          <w:sz w:val="24"/>
          <w:szCs w:val="24"/>
        </w:rPr>
        <w:t>3.5.</w:t>
      </w:r>
      <w:r w:rsidRPr="00AD5767">
        <w:rPr>
          <w:bCs/>
          <w:sz w:val="24"/>
          <w:szCs w:val="24"/>
        </w:rPr>
        <w:t xml:space="preserve">Кадровые условия реализации Программы </w:t>
      </w:r>
    </w:p>
    <w:p w:rsidR="00516864" w:rsidRPr="00AD5767" w:rsidRDefault="00516864" w:rsidP="00516864">
      <w:pPr>
        <w:widowControl w:val="0"/>
        <w:ind w:left="993"/>
        <w:jc w:val="both"/>
        <w:rPr>
          <w:bCs/>
          <w:sz w:val="24"/>
          <w:szCs w:val="24"/>
        </w:rPr>
      </w:pPr>
      <w:r w:rsidRPr="00AD5767">
        <w:rPr>
          <w:sz w:val="24"/>
          <w:szCs w:val="24"/>
        </w:rPr>
        <w:t>3.6.</w:t>
      </w:r>
      <w:r w:rsidR="00F422AD">
        <w:rPr>
          <w:sz w:val="24"/>
          <w:szCs w:val="24"/>
        </w:rPr>
        <w:t>Р</w:t>
      </w:r>
      <w:r w:rsidRPr="00AD5767">
        <w:rPr>
          <w:bCs/>
          <w:sz w:val="24"/>
          <w:szCs w:val="24"/>
        </w:rPr>
        <w:t xml:space="preserve">ежим дня </w:t>
      </w:r>
    </w:p>
    <w:p w:rsidR="00F422AD" w:rsidRDefault="00516864" w:rsidP="00516864">
      <w:pPr>
        <w:pStyle w:val="a4"/>
        <w:ind w:left="993"/>
        <w:jc w:val="both"/>
        <w:rPr>
          <w:sz w:val="24"/>
          <w:szCs w:val="24"/>
        </w:rPr>
      </w:pPr>
      <w:r w:rsidRPr="00AD5767">
        <w:rPr>
          <w:sz w:val="24"/>
          <w:szCs w:val="24"/>
        </w:rPr>
        <w:t>3.7.</w:t>
      </w:r>
      <w:r w:rsidR="00F422AD">
        <w:rPr>
          <w:sz w:val="24"/>
          <w:szCs w:val="24"/>
        </w:rPr>
        <w:t>Учебный план</w:t>
      </w:r>
    </w:p>
    <w:p w:rsidR="00F422AD" w:rsidRDefault="00F422AD" w:rsidP="00516864">
      <w:pPr>
        <w:pStyle w:val="a4"/>
        <w:ind w:left="993"/>
        <w:jc w:val="both"/>
        <w:rPr>
          <w:sz w:val="24"/>
          <w:szCs w:val="24"/>
        </w:rPr>
      </w:pPr>
      <w:r>
        <w:rPr>
          <w:sz w:val="24"/>
          <w:szCs w:val="24"/>
        </w:rPr>
        <w:t>3.8.Режим занятий</w:t>
      </w:r>
    </w:p>
    <w:p w:rsidR="00516864" w:rsidRPr="00AD5767" w:rsidRDefault="00F422AD" w:rsidP="00516864">
      <w:pPr>
        <w:pStyle w:val="a4"/>
        <w:ind w:left="993"/>
        <w:jc w:val="both"/>
        <w:rPr>
          <w:sz w:val="24"/>
          <w:szCs w:val="24"/>
        </w:rPr>
      </w:pPr>
      <w:r>
        <w:rPr>
          <w:sz w:val="24"/>
          <w:szCs w:val="24"/>
        </w:rPr>
        <w:t>3.9.</w:t>
      </w:r>
      <w:r w:rsidR="00516864" w:rsidRPr="00AD5767">
        <w:rPr>
          <w:bCs/>
          <w:sz w:val="24"/>
          <w:szCs w:val="24"/>
        </w:rPr>
        <w:t>Календарный план воспитательной работы</w:t>
      </w:r>
    </w:p>
    <w:p w:rsidR="00516864" w:rsidRPr="00AD5767" w:rsidRDefault="00516864" w:rsidP="00516864">
      <w:pPr>
        <w:pStyle w:val="a4"/>
        <w:ind w:left="928"/>
        <w:jc w:val="both"/>
        <w:rPr>
          <w:sz w:val="24"/>
          <w:szCs w:val="24"/>
        </w:rPr>
      </w:pPr>
      <w:r w:rsidRPr="00AD5767">
        <w:rPr>
          <w:sz w:val="24"/>
          <w:szCs w:val="24"/>
        </w:rPr>
        <w:t>ЧАСТЬ ПРОГРАММЫ, ФОРМИРУЕМАЯ УЧАСТНИКАМИ ОБРАЗОВАТЕЛЬНЫХ ОТНОШЕНИЙ:</w:t>
      </w:r>
    </w:p>
    <w:p w:rsidR="00516864" w:rsidRPr="00AD5767" w:rsidRDefault="00516864" w:rsidP="00516864">
      <w:pPr>
        <w:widowControl w:val="0"/>
        <w:ind w:firstLine="993"/>
        <w:jc w:val="both"/>
        <w:rPr>
          <w:sz w:val="24"/>
          <w:szCs w:val="24"/>
        </w:rPr>
      </w:pPr>
      <w:r w:rsidRPr="00AD5767">
        <w:rPr>
          <w:sz w:val="24"/>
          <w:szCs w:val="24"/>
        </w:rPr>
        <w:t xml:space="preserve">3.8.Психолого-педагогические условия </w:t>
      </w:r>
    </w:p>
    <w:p w:rsidR="00516864" w:rsidRPr="00AD5767" w:rsidRDefault="00516864" w:rsidP="00516864">
      <w:pPr>
        <w:widowControl w:val="0"/>
        <w:ind w:firstLine="993"/>
        <w:jc w:val="both"/>
        <w:rPr>
          <w:sz w:val="24"/>
          <w:szCs w:val="24"/>
        </w:rPr>
      </w:pPr>
      <w:r w:rsidRPr="00AD5767">
        <w:rPr>
          <w:sz w:val="24"/>
          <w:szCs w:val="24"/>
        </w:rPr>
        <w:t>3.9.</w:t>
      </w:r>
      <w:r w:rsidRPr="00AD5767">
        <w:rPr>
          <w:bCs/>
          <w:sz w:val="24"/>
          <w:szCs w:val="24"/>
        </w:rPr>
        <w:t>Особенности организации развивающей предметно-пространственной среды</w:t>
      </w:r>
    </w:p>
    <w:p w:rsidR="00516864" w:rsidRPr="00AD5767" w:rsidRDefault="00516864" w:rsidP="00516864">
      <w:pPr>
        <w:widowControl w:val="0"/>
        <w:ind w:firstLine="993"/>
        <w:jc w:val="both"/>
        <w:rPr>
          <w:sz w:val="24"/>
          <w:szCs w:val="24"/>
        </w:rPr>
      </w:pPr>
      <w:r w:rsidRPr="00AD5767">
        <w:rPr>
          <w:sz w:val="24"/>
          <w:szCs w:val="24"/>
        </w:rPr>
        <w:t>3.10.</w:t>
      </w:r>
      <w:r w:rsidRPr="00AD5767">
        <w:rPr>
          <w:bCs/>
          <w:sz w:val="24"/>
          <w:szCs w:val="24"/>
        </w:rPr>
        <w:t>Материально-техническое обеспечение</w:t>
      </w:r>
    </w:p>
    <w:p w:rsidR="00516864" w:rsidRPr="00AD5767" w:rsidRDefault="00516864" w:rsidP="00F422AD">
      <w:pPr>
        <w:pStyle w:val="a4"/>
        <w:numPr>
          <w:ilvl w:val="1"/>
          <w:numId w:val="13"/>
        </w:numPr>
        <w:jc w:val="both"/>
        <w:rPr>
          <w:sz w:val="24"/>
          <w:szCs w:val="24"/>
        </w:rPr>
      </w:pPr>
      <w:r w:rsidRPr="00AD5767">
        <w:rPr>
          <w:b/>
          <w:bCs/>
          <w:sz w:val="24"/>
          <w:szCs w:val="24"/>
        </w:rPr>
        <w:t>ПРИЛОЖЕНИЕ</w:t>
      </w:r>
    </w:p>
    <w:p w:rsidR="00516864" w:rsidRPr="00AD5767" w:rsidRDefault="00516864" w:rsidP="00516864">
      <w:pPr>
        <w:spacing w:line="12" w:lineRule="exact"/>
        <w:rPr>
          <w:color w:val="FF0000"/>
          <w:sz w:val="24"/>
          <w:szCs w:val="24"/>
        </w:rPr>
      </w:pPr>
    </w:p>
    <w:p w:rsidR="00516864" w:rsidRPr="00AD5767" w:rsidRDefault="00516864" w:rsidP="00516864">
      <w:pPr>
        <w:spacing w:line="1" w:lineRule="exact"/>
        <w:rPr>
          <w:rFonts w:eastAsia="Times New Roman"/>
          <w:color w:val="FF0000"/>
          <w:sz w:val="24"/>
          <w:szCs w:val="24"/>
        </w:rPr>
      </w:pPr>
    </w:p>
    <w:p w:rsidR="00516864" w:rsidRPr="00AD5767" w:rsidRDefault="00516864" w:rsidP="00F422AD">
      <w:pPr>
        <w:pStyle w:val="a4"/>
        <w:numPr>
          <w:ilvl w:val="1"/>
          <w:numId w:val="13"/>
        </w:numPr>
        <w:ind w:right="-259"/>
        <w:rPr>
          <w:rFonts w:eastAsia="Times New Roman"/>
          <w:sz w:val="24"/>
          <w:szCs w:val="24"/>
        </w:rPr>
      </w:pPr>
      <w:r w:rsidRPr="00AD5767">
        <w:rPr>
          <w:rFonts w:eastAsia="Times New Roman"/>
          <w:b/>
          <w:bCs/>
          <w:sz w:val="24"/>
          <w:szCs w:val="24"/>
        </w:rPr>
        <w:t xml:space="preserve"> </w:t>
      </w:r>
      <w:r w:rsidRPr="00AD5767">
        <w:rPr>
          <w:rFonts w:eastAsia="Times New Roman"/>
          <w:sz w:val="24"/>
          <w:szCs w:val="24"/>
        </w:rPr>
        <w:t>Педагоги имеют право внести изменения в структуру рабочей программы по согласованию с заместителем заведующего по воспитательной и методической работе.</w:t>
      </w:r>
    </w:p>
    <w:p w:rsidR="00516864" w:rsidRPr="00AD5767" w:rsidRDefault="00516864" w:rsidP="00516864">
      <w:pPr>
        <w:ind w:right="-259"/>
        <w:rPr>
          <w:rFonts w:eastAsia="Times New Roman"/>
          <w:b/>
          <w:bCs/>
          <w:sz w:val="24"/>
          <w:szCs w:val="24"/>
        </w:rPr>
      </w:pPr>
    </w:p>
    <w:p w:rsidR="00516864" w:rsidRPr="008F2062" w:rsidRDefault="00516864" w:rsidP="00516864">
      <w:pPr>
        <w:ind w:right="-259"/>
        <w:jc w:val="center"/>
        <w:rPr>
          <w:sz w:val="24"/>
          <w:szCs w:val="24"/>
        </w:rPr>
      </w:pPr>
      <w:r w:rsidRPr="008F2062">
        <w:rPr>
          <w:rFonts w:eastAsia="Times New Roman"/>
          <w:b/>
          <w:bCs/>
          <w:sz w:val="24"/>
          <w:szCs w:val="24"/>
        </w:rPr>
        <w:t>VI. Оформление рабочей программы</w:t>
      </w:r>
    </w:p>
    <w:p w:rsidR="00516864" w:rsidRPr="008F2062" w:rsidRDefault="00516864" w:rsidP="00516864">
      <w:pPr>
        <w:spacing w:line="288" w:lineRule="exact"/>
        <w:rPr>
          <w:sz w:val="24"/>
          <w:szCs w:val="24"/>
        </w:rPr>
      </w:pPr>
    </w:p>
    <w:p w:rsidR="00CE3812" w:rsidRPr="008F2062" w:rsidRDefault="00CE3812" w:rsidP="00CE3812">
      <w:pPr>
        <w:pStyle w:val="a4"/>
        <w:numPr>
          <w:ilvl w:val="1"/>
          <w:numId w:val="14"/>
        </w:numPr>
        <w:spacing w:line="237" w:lineRule="auto"/>
        <w:jc w:val="both"/>
        <w:rPr>
          <w:sz w:val="24"/>
          <w:szCs w:val="24"/>
        </w:rPr>
      </w:pPr>
      <w:r w:rsidRPr="008F2062">
        <w:rPr>
          <w:sz w:val="24"/>
          <w:szCs w:val="24"/>
        </w:rPr>
        <w:t xml:space="preserve">Требования к оформлению рабочей программы являются едиными для всех педагогов. </w:t>
      </w:r>
    </w:p>
    <w:p w:rsidR="00CE3812" w:rsidRPr="008F2062" w:rsidRDefault="00CE3812" w:rsidP="00CE3812">
      <w:pPr>
        <w:pStyle w:val="a4"/>
        <w:numPr>
          <w:ilvl w:val="1"/>
          <w:numId w:val="14"/>
        </w:numPr>
        <w:spacing w:line="237" w:lineRule="auto"/>
        <w:jc w:val="both"/>
        <w:rPr>
          <w:sz w:val="24"/>
          <w:szCs w:val="24"/>
        </w:rPr>
      </w:pPr>
      <w:r w:rsidRPr="008F2062">
        <w:rPr>
          <w:sz w:val="24"/>
          <w:szCs w:val="24"/>
        </w:rPr>
        <w:lastRenderedPageBreak/>
        <w:t>Первый лист рабочей программы – титульный лист (Приложение 1). Титульный лист считается первым, но не нумеруется. На титульном листе указывается:</w:t>
      </w:r>
    </w:p>
    <w:p w:rsidR="00D2583A" w:rsidRPr="008F2062" w:rsidRDefault="00563F2C" w:rsidP="00CE3812">
      <w:pPr>
        <w:pStyle w:val="a4"/>
        <w:numPr>
          <w:ilvl w:val="0"/>
          <w:numId w:val="40"/>
        </w:numPr>
        <w:spacing w:line="237" w:lineRule="auto"/>
        <w:jc w:val="both"/>
        <w:rPr>
          <w:sz w:val="24"/>
          <w:szCs w:val="24"/>
        </w:rPr>
      </w:pPr>
      <w:proofErr w:type="gramStart"/>
      <w:r w:rsidRPr="008F2062">
        <w:rPr>
          <w:sz w:val="24"/>
          <w:szCs w:val="24"/>
        </w:rPr>
        <w:t>«Утверждена приказом заведующего МАДОУ д/с «Росинка» (№ приказа и от какого числа) Р</w:t>
      </w:r>
      <w:r w:rsidR="00CE3812" w:rsidRPr="008F2062">
        <w:rPr>
          <w:sz w:val="24"/>
          <w:szCs w:val="24"/>
        </w:rPr>
        <w:t xml:space="preserve">азмер шрифта </w:t>
      </w:r>
      <w:r w:rsidR="00D2583A" w:rsidRPr="008F2062">
        <w:rPr>
          <w:sz w:val="24"/>
          <w:szCs w:val="24"/>
        </w:rPr>
        <w:t>–</w:t>
      </w:r>
      <w:r w:rsidR="00CE3812" w:rsidRPr="008F2062">
        <w:rPr>
          <w:sz w:val="24"/>
          <w:szCs w:val="24"/>
        </w:rPr>
        <w:t xml:space="preserve"> 1</w:t>
      </w:r>
      <w:r w:rsidR="00D2583A" w:rsidRPr="008F2062">
        <w:rPr>
          <w:sz w:val="24"/>
          <w:szCs w:val="24"/>
        </w:rPr>
        <w:t>2,</w:t>
      </w:r>
      <w:r w:rsidRPr="008F2062">
        <w:rPr>
          <w:sz w:val="24"/>
          <w:szCs w:val="24"/>
        </w:rPr>
        <w:t xml:space="preserve"> строчные буквы</w:t>
      </w:r>
      <w:r w:rsidR="00CE3812" w:rsidRPr="008F2062">
        <w:rPr>
          <w:sz w:val="24"/>
          <w:szCs w:val="24"/>
        </w:rPr>
        <w:t xml:space="preserve">); </w:t>
      </w:r>
      <w:proofErr w:type="gramEnd"/>
    </w:p>
    <w:p w:rsidR="00D2583A" w:rsidRPr="008F2062" w:rsidRDefault="00CE3812" w:rsidP="00CE3812">
      <w:pPr>
        <w:pStyle w:val="a4"/>
        <w:numPr>
          <w:ilvl w:val="0"/>
          <w:numId w:val="40"/>
        </w:numPr>
        <w:spacing w:line="237" w:lineRule="auto"/>
        <w:jc w:val="both"/>
        <w:rPr>
          <w:sz w:val="24"/>
          <w:szCs w:val="24"/>
        </w:rPr>
      </w:pPr>
      <w:r w:rsidRPr="008F2062">
        <w:rPr>
          <w:sz w:val="24"/>
          <w:szCs w:val="24"/>
        </w:rPr>
        <w:t xml:space="preserve">название </w:t>
      </w:r>
      <w:r w:rsidR="00D2583A" w:rsidRPr="008F2062">
        <w:rPr>
          <w:sz w:val="24"/>
          <w:szCs w:val="24"/>
        </w:rPr>
        <w:t>р</w:t>
      </w:r>
      <w:r w:rsidRPr="008F2062">
        <w:rPr>
          <w:sz w:val="24"/>
          <w:szCs w:val="24"/>
        </w:rPr>
        <w:t>абочей программы (размер шрифта – 1</w:t>
      </w:r>
      <w:r w:rsidR="00D2583A" w:rsidRPr="008F2062">
        <w:rPr>
          <w:sz w:val="24"/>
          <w:szCs w:val="24"/>
        </w:rPr>
        <w:t>4</w:t>
      </w:r>
      <w:r w:rsidRPr="008F2062">
        <w:rPr>
          <w:sz w:val="24"/>
          <w:szCs w:val="24"/>
        </w:rPr>
        <w:t>, начертание полужирное);</w:t>
      </w:r>
    </w:p>
    <w:p w:rsidR="00D2583A" w:rsidRPr="008F2062" w:rsidRDefault="00CE3812" w:rsidP="00CE3812">
      <w:pPr>
        <w:pStyle w:val="a4"/>
        <w:numPr>
          <w:ilvl w:val="0"/>
          <w:numId w:val="40"/>
        </w:numPr>
        <w:spacing w:line="237" w:lineRule="auto"/>
        <w:jc w:val="both"/>
        <w:rPr>
          <w:sz w:val="24"/>
          <w:szCs w:val="24"/>
        </w:rPr>
      </w:pPr>
      <w:r w:rsidRPr="008F2062">
        <w:rPr>
          <w:sz w:val="24"/>
          <w:szCs w:val="24"/>
        </w:rPr>
        <w:t xml:space="preserve">адресность (возрастная группа; </w:t>
      </w:r>
      <w:r w:rsidR="00D2583A" w:rsidRPr="008F2062">
        <w:rPr>
          <w:sz w:val="24"/>
          <w:szCs w:val="24"/>
        </w:rPr>
        <w:t xml:space="preserve">направленность группы; </w:t>
      </w:r>
      <w:r w:rsidRPr="008F2062">
        <w:rPr>
          <w:sz w:val="24"/>
          <w:szCs w:val="24"/>
        </w:rPr>
        <w:t>размер шрифта – 1</w:t>
      </w:r>
      <w:r w:rsidR="00D2583A" w:rsidRPr="008F2062">
        <w:rPr>
          <w:sz w:val="24"/>
          <w:szCs w:val="24"/>
        </w:rPr>
        <w:t>4</w:t>
      </w:r>
      <w:r w:rsidRPr="008F2062">
        <w:rPr>
          <w:sz w:val="24"/>
          <w:szCs w:val="24"/>
        </w:rPr>
        <w:t xml:space="preserve">, строчные буквы); </w:t>
      </w:r>
    </w:p>
    <w:p w:rsidR="00D2583A" w:rsidRPr="008F2062" w:rsidRDefault="00CE3812" w:rsidP="00CE3812">
      <w:pPr>
        <w:pStyle w:val="a4"/>
        <w:numPr>
          <w:ilvl w:val="0"/>
          <w:numId w:val="40"/>
        </w:numPr>
        <w:spacing w:line="237" w:lineRule="auto"/>
        <w:jc w:val="both"/>
        <w:rPr>
          <w:sz w:val="24"/>
          <w:szCs w:val="24"/>
        </w:rPr>
      </w:pPr>
      <w:r w:rsidRPr="008F2062">
        <w:rPr>
          <w:sz w:val="24"/>
          <w:szCs w:val="24"/>
        </w:rPr>
        <w:t xml:space="preserve">период, на который разработана </w:t>
      </w:r>
      <w:r w:rsidR="00D2583A" w:rsidRPr="008F2062">
        <w:rPr>
          <w:sz w:val="24"/>
          <w:szCs w:val="24"/>
        </w:rPr>
        <w:t>р</w:t>
      </w:r>
      <w:r w:rsidRPr="008F2062">
        <w:rPr>
          <w:sz w:val="24"/>
          <w:szCs w:val="24"/>
        </w:rPr>
        <w:t>абочая программа (</w:t>
      </w:r>
      <w:r w:rsidR="00D2583A" w:rsidRPr="008F2062">
        <w:rPr>
          <w:sz w:val="24"/>
          <w:szCs w:val="24"/>
        </w:rPr>
        <w:t>учебный год</w:t>
      </w:r>
      <w:r w:rsidRPr="008F2062">
        <w:rPr>
          <w:sz w:val="24"/>
          <w:szCs w:val="24"/>
        </w:rPr>
        <w:t xml:space="preserve">; размер шрифта – 14, строчные буквы); </w:t>
      </w:r>
    </w:p>
    <w:p w:rsidR="00CE3812" w:rsidRPr="008F2062" w:rsidRDefault="00CE3812" w:rsidP="00D2583A">
      <w:pPr>
        <w:pStyle w:val="a4"/>
        <w:numPr>
          <w:ilvl w:val="0"/>
          <w:numId w:val="40"/>
        </w:numPr>
        <w:spacing w:line="237" w:lineRule="auto"/>
        <w:jc w:val="both"/>
        <w:rPr>
          <w:sz w:val="24"/>
          <w:szCs w:val="24"/>
        </w:rPr>
      </w:pPr>
      <w:r w:rsidRPr="008F2062">
        <w:rPr>
          <w:sz w:val="24"/>
          <w:szCs w:val="24"/>
        </w:rPr>
        <w:t>сведения об авторе (</w:t>
      </w:r>
      <w:proofErr w:type="gramStart"/>
      <w:r w:rsidRPr="008F2062">
        <w:rPr>
          <w:sz w:val="24"/>
          <w:szCs w:val="24"/>
        </w:rPr>
        <w:t>ах</w:t>
      </w:r>
      <w:proofErr w:type="gramEnd"/>
      <w:r w:rsidRPr="008F2062">
        <w:rPr>
          <w:sz w:val="24"/>
          <w:szCs w:val="24"/>
        </w:rPr>
        <w:t>) (Ф.И.О., должность, квалификационная</w:t>
      </w:r>
      <w:r w:rsidR="00D2583A" w:rsidRPr="008F2062">
        <w:rPr>
          <w:sz w:val="24"/>
          <w:szCs w:val="24"/>
        </w:rPr>
        <w:t xml:space="preserve"> категория; размер шрифта – 12)</w:t>
      </w:r>
      <w:r w:rsidRPr="008F2062">
        <w:rPr>
          <w:sz w:val="24"/>
          <w:szCs w:val="24"/>
        </w:rPr>
        <w:t>.</w:t>
      </w:r>
    </w:p>
    <w:p w:rsidR="009D6692" w:rsidRPr="008F2062" w:rsidRDefault="006D070F" w:rsidP="006D070F">
      <w:pPr>
        <w:pStyle w:val="a4"/>
        <w:numPr>
          <w:ilvl w:val="1"/>
          <w:numId w:val="14"/>
        </w:numPr>
        <w:spacing w:line="237" w:lineRule="auto"/>
        <w:jc w:val="both"/>
        <w:rPr>
          <w:sz w:val="24"/>
          <w:szCs w:val="24"/>
        </w:rPr>
      </w:pPr>
      <w:r w:rsidRPr="008F2062">
        <w:rPr>
          <w:sz w:val="24"/>
          <w:szCs w:val="24"/>
        </w:rPr>
        <w:t>Второй лист – содержание. Содержание соответствует структ</w:t>
      </w:r>
      <w:r w:rsidR="009D6692" w:rsidRPr="008F2062">
        <w:rPr>
          <w:sz w:val="24"/>
          <w:szCs w:val="24"/>
        </w:rPr>
        <w:t>уре Рабочей программы</w:t>
      </w:r>
      <w:r w:rsidRPr="008F2062">
        <w:rPr>
          <w:sz w:val="24"/>
          <w:szCs w:val="24"/>
        </w:rPr>
        <w:t xml:space="preserve">. Расположение строк и нумерация в содержании должны отражать иерархию разделов, подразделов и пунктов. Название каждого раздела в содержании пишется прописными буквами. Оформление списка приложений в содержании: </w:t>
      </w:r>
    </w:p>
    <w:p w:rsidR="009D6692" w:rsidRPr="008F2062" w:rsidRDefault="006D070F" w:rsidP="009D6692">
      <w:pPr>
        <w:pStyle w:val="a4"/>
        <w:numPr>
          <w:ilvl w:val="0"/>
          <w:numId w:val="41"/>
        </w:numPr>
        <w:spacing w:line="237" w:lineRule="auto"/>
        <w:jc w:val="both"/>
        <w:rPr>
          <w:sz w:val="24"/>
          <w:szCs w:val="24"/>
        </w:rPr>
      </w:pPr>
      <w:r w:rsidRPr="008F2062">
        <w:rPr>
          <w:sz w:val="24"/>
          <w:szCs w:val="24"/>
        </w:rPr>
        <w:t xml:space="preserve">сначала прописными буквами пишется «Приложение», двоеточие не ставится; </w:t>
      </w:r>
    </w:p>
    <w:p w:rsidR="006D070F" w:rsidRPr="008F2062" w:rsidRDefault="006D070F" w:rsidP="009D6692">
      <w:pPr>
        <w:pStyle w:val="a4"/>
        <w:numPr>
          <w:ilvl w:val="0"/>
          <w:numId w:val="41"/>
        </w:numPr>
        <w:spacing w:line="237" w:lineRule="auto"/>
        <w:jc w:val="both"/>
        <w:rPr>
          <w:sz w:val="24"/>
          <w:szCs w:val="24"/>
        </w:rPr>
      </w:pPr>
      <w:r w:rsidRPr="008F2062">
        <w:rPr>
          <w:sz w:val="24"/>
          <w:szCs w:val="24"/>
        </w:rPr>
        <w:t>затем указывается перечень Приложений; каждое Приложение – с новой строки. Каждое приложение нумеруется, но знак «№» не ставится, затем идет название Приложения. Нумерация Приложений выстраивается в соответствии с порядком ссылок на них по тексту.</w:t>
      </w:r>
    </w:p>
    <w:p w:rsidR="009D6692" w:rsidRPr="008F2062" w:rsidRDefault="009D6692" w:rsidP="009D6692">
      <w:pPr>
        <w:pStyle w:val="a4"/>
        <w:numPr>
          <w:ilvl w:val="1"/>
          <w:numId w:val="14"/>
        </w:numPr>
        <w:spacing w:line="237" w:lineRule="auto"/>
        <w:jc w:val="both"/>
        <w:rPr>
          <w:sz w:val="24"/>
          <w:szCs w:val="24"/>
        </w:rPr>
      </w:pPr>
      <w:r w:rsidRPr="008F2062">
        <w:rPr>
          <w:sz w:val="24"/>
          <w:szCs w:val="24"/>
        </w:rPr>
        <w:t>Рабочая программа оформляется на двух сторонах листа бумаги формата</w:t>
      </w:r>
      <w:proofErr w:type="gramStart"/>
      <w:r w:rsidRPr="008F2062">
        <w:rPr>
          <w:sz w:val="24"/>
          <w:szCs w:val="24"/>
        </w:rPr>
        <w:t xml:space="preserve"> А</w:t>
      </w:r>
      <w:proofErr w:type="gramEnd"/>
      <w:r w:rsidRPr="008F2062">
        <w:rPr>
          <w:sz w:val="24"/>
          <w:szCs w:val="24"/>
        </w:rPr>
        <w:t xml:space="preserve"> 4.  </w:t>
      </w:r>
      <w:proofErr w:type="gramStart"/>
      <w:r w:rsidR="008F2062">
        <w:rPr>
          <w:sz w:val="24"/>
          <w:szCs w:val="24"/>
        </w:rPr>
        <w:t>Поля: левое - 20 мм, правое - 1</w:t>
      </w:r>
      <w:r w:rsidRPr="008F2062">
        <w:rPr>
          <w:sz w:val="24"/>
          <w:szCs w:val="24"/>
        </w:rPr>
        <w:t>0 мм, верхнее - 20 мм, нижнее - 20 мм.</w:t>
      </w:r>
      <w:proofErr w:type="gramEnd"/>
      <w:r w:rsidRPr="008F2062">
        <w:rPr>
          <w:sz w:val="24"/>
          <w:szCs w:val="24"/>
        </w:rPr>
        <w:t xml:space="preserve"> Те</w:t>
      </w:r>
      <w:proofErr w:type="gramStart"/>
      <w:r w:rsidRPr="008F2062">
        <w:rPr>
          <w:sz w:val="24"/>
          <w:szCs w:val="24"/>
        </w:rPr>
        <w:t>кст сл</w:t>
      </w:r>
      <w:proofErr w:type="gramEnd"/>
      <w:r w:rsidRPr="008F2062">
        <w:rPr>
          <w:sz w:val="24"/>
          <w:szCs w:val="24"/>
        </w:rPr>
        <w:t xml:space="preserve">едует печатать с использованием шрифта </w:t>
      </w:r>
      <w:proofErr w:type="spellStart"/>
      <w:r w:rsidRPr="008F2062">
        <w:rPr>
          <w:sz w:val="24"/>
          <w:szCs w:val="24"/>
        </w:rPr>
        <w:t>Times</w:t>
      </w:r>
      <w:proofErr w:type="spellEnd"/>
      <w:r w:rsidRPr="008F2062">
        <w:rPr>
          <w:sz w:val="24"/>
          <w:szCs w:val="24"/>
        </w:rPr>
        <w:t xml:space="preserve"> </w:t>
      </w:r>
      <w:proofErr w:type="spellStart"/>
      <w:r w:rsidRPr="008F2062">
        <w:rPr>
          <w:sz w:val="24"/>
          <w:szCs w:val="24"/>
        </w:rPr>
        <w:t>New</w:t>
      </w:r>
      <w:proofErr w:type="spellEnd"/>
      <w:r w:rsidRPr="008F2062">
        <w:rPr>
          <w:sz w:val="24"/>
          <w:szCs w:val="24"/>
        </w:rPr>
        <w:t xml:space="preserve"> </w:t>
      </w:r>
      <w:proofErr w:type="spellStart"/>
      <w:r w:rsidRPr="008F2062">
        <w:rPr>
          <w:sz w:val="24"/>
          <w:szCs w:val="24"/>
        </w:rPr>
        <w:t>Roman</w:t>
      </w:r>
      <w:proofErr w:type="spellEnd"/>
      <w:r w:rsidRPr="008F2062">
        <w:rPr>
          <w:sz w:val="24"/>
          <w:szCs w:val="24"/>
        </w:rPr>
        <w:t xml:space="preserve">, размер шрифта - 12 (в таблицах размера шрифта - 11), стиль – без интервала, интервал между строками 1 или 1,5, выравнивание текста – по ширине. </w:t>
      </w:r>
    </w:p>
    <w:p w:rsidR="009D6692" w:rsidRPr="008F2062" w:rsidRDefault="009D6692" w:rsidP="009D6692">
      <w:pPr>
        <w:pStyle w:val="a4"/>
        <w:spacing w:line="237" w:lineRule="auto"/>
        <w:ind w:left="360"/>
        <w:jc w:val="both"/>
        <w:rPr>
          <w:sz w:val="24"/>
          <w:szCs w:val="24"/>
        </w:rPr>
      </w:pPr>
      <w:r w:rsidRPr="008F2062">
        <w:rPr>
          <w:sz w:val="24"/>
          <w:szCs w:val="24"/>
        </w:rPr>
        <w:t xml:space="preserve">Каждая новая мысль начинается с абзаца, абзац – 15 мм. Каждый раздел начинается с новой страницы. Название раздела пишется прописными буквами, полужирным начертанием, размер шрифта – 12, выравнивание – по центру. </w:t>
      </w:r>
    </w:p>
    <w:p w:rsidR="009D6692" w:rsidRPr="009D6692" w:rsidRDefault="009D6692" w:rsidP="009D6692">
      <w:pPr>
        <w:pStyle w:val="a4"/>
        <w:numPr>
          <w:ilvl w:val="1"/>
          <w:numId w:val="14"/>
        </w:numPr>
        <w:spacing w:line="237" w:lineRule="auto"/>
        <w:jc w:val="both"/>
        <w:rPr>
          <w:sz w:val="24"/>
          <w:szCs w:val="24"/>
        </w:rPr>
      </w:pPr>
      <w:r w:rsidRPr="008F2062">
        <w:rPr>
          <w:rFonts w:eastAsia="Times New Roman"/>
          <w:sz w:val="24"/>
          <w:szCs w:val="24"/>
        </w:rPr>
        <w:t xml:space="preserve">Таблицы вставляются непосредственно </w:t>
      </w:r>
      <w:r w:rsidRPr="009D6692">
        <w:rPr>
          <w:rFonts w:eastAsia="Times New Roman"/>
          <w:sz w:val="24"/>
          <w:szCs w:val="24"/>
        </w:rPr>
        <w:t>в текст.</w:t>
      </w:r>
    </w:p>
    <w:p w:rsidR="009D6692" w:rsidRPr="009D6692" w:rsidRDefault="00516864" w:rsidP="009D6692">
      <w:pPr>
        <w:pStyle w:val="a4"/>
        <w:numPr>
          <w:ilvl w:val="1"/>
          <w:numId w:val="14"/>
        </w:numPr>
        <w:spacing w:line="237" w:lineRule="auto"/>
        <w:jc w:val="both"/>
        <w:rPr>
          <w:sz w:val="24"/>
          <w:szCs w:val="24"/>
        </w:rPr>
      </w:pPr>
      <w:r w:rsidRPr="009D6692">
        <w:rPr>
          <w:color w:val="000000" w:themeColor="text1"/>
          <w:sz w:val="24"/>
          <w:szCs w:val="24"/>
        </w:rPr>
        <w:t>Документ на электронных носителях сохраняются в формате .</w:t>
      </w:r>
      <w:proofErr w:type="spellStart"/>
      <w:r w:rsidRPr="009D6692">
        <w:rPr>
          <w:color w:val="000000" w:themeColor="text1"/>
          <w:sz w:val="24"/>
          <w:szCs w:val="24"/>
        </w:rPr>
        <w:t>doc</w:t>
      </w:r>
      <w:proofErr w:type="spellEnd"/>
      <w:r w:rsidRPr="009D6692">
        <w:rPr>
          <w:color w:val="000000" w:themeColor="text1"/>
          <w:sz w:val="24"/>
          <w:szCs w:val="24"/>
        </w:rPr>
        <w:t>, .</w:t>
      </w:r>
      <w:proofErr w:type="spellStart"/>
      <w:r w:rsidRPr="009D6692">
        <w:rPr>
          <w:color w:val="000000" w:themeColor="text1"/>
          <w:sz w:val="24"/>
          <w:szCs w:val="24"/>
        </w:rPr>
        <w:t>docx</w:t>
      </w:r>
      <w:proofErr w:type="spellEnd"/>
      <w:r w:rsidRPr="009D6692">
        <w:rPr>
          <w:color w:val="000000" w:themeColor="text1"/>
          <w:sz w:val="24"/>
          <w:szCs w:val="24"/>
        </w:rPr>
        <w:t>.</w:t>
      </w:r>
    </w:p>
    <w:p w:rsidR="009D6692" w:rsidRDefault="00516864" w:rsidP="009D6692">
      <w:pPr>
        <w:pStyle w:val="a4"/>
        <w:numPr>
          <w:ilvl w:val="1"/>
          <w:numId w:val="14"/>
        </w:numPr>
        <w:spacing w:line="237" w:lineRule="auto"/>
        <w:jc w:val="both"/>
        <w:rPr>
          <w:sz w:val="24"/>
          <w:szCs w:val="24"/>
        </w:rPr>
      </w:pPr>
      <w:r w:rsidRPr="009D6692">
        <w:rPr>
          <w:sz w:val="24"/>
          <w:szCs w:val="24"/>
        </w:rPr>
        <w:t>При создании документа страницы нумеруют. Номера страниц проставляются посередине верхнего поля документа на расстоянии 10 мм от верхнего края листа.</w:t>
      </w:r>
    </w:p>
    <w:p w:rsidR="00516864" w:rsidRPr="009D6692" w:rsidRDefault="00516864" w:rsidP="009D6692">
      <w:pPr>
        <w:pStyle w:val="a4"/>
        <w:numPr>
          <w:ilvl w:val="1"/>
          <w:numId w:val="14"/>
        </w:numPr>
        <w:spacing w:line="237" w:lineRule="auto"/>
        <w:jc w:val="both"/>
        <w:rPr>
          <w:sz w:val="24"/>
          <w:szCs w:val="24"/>
        </w:rPr>
      </w:pPr>
      <w:r w:rsidRPr="009D6692">
        <w:rPr>
          <w:sz w:val="24"/>
          <w:szCs w:val="24"/>
        </w:rPr>
        <w:t>Нумерация страниц в каждом приложении должна быть самостоятельной.</w:t>
      </w:r>
    </w:p>
    <w:p w:rsidR="00516864" w:rsidRPr="00AD5767" w:rsidRDefault="00516864" w:rsidP="00F422AD">
      <w:pPr>
        <w:pStyle w:val="a4"/>
        <w:numPr>
          <w:ilvl w:val="1"/>
          <w:numId w:val="14"/>
        </w:numPr>
        <w:spacing w:line="237" w:lineRule="auto"/>
        <w:jc w:val="both"/>
        <w:rPr>
          <w:sz w:val="24"/>
          <w:szCs w:val="24"/>
        </w:rPr>
      </w:pPr>
      <w:r w:rsidRPr="00AD5767">
        <w:rPr>
          <w:rFonts w:eastAsia="Times New Roman"/>
          <w:sz w:val="24"/>
          <w:szCs w:val="24"/>
        </w:rPr>
        <w:t>Рабочая программа прошивается.</w:t>
      </w:r>
    </w:p>
    <w:p w:rsidR="00516864" w:rsidRDefault="00516864" w:rsidP="00516864">
      <w:pPr>
        <w:pStyle w:val="a4"/>
        <w:spacing w:line="237" w:lineRule="auto"/>
        <w:ind w:left="360"/>
        <w:jc w:val="both"/>
        <w:rPr>
          <w:sz w:val="24"/>
          <w:szCs w:val="24"/>
        </w:rPr>
      </w:pPr>
    </w:p>
    <w:p w:rsidR="00516864" w:rsidRPr="00AD5767" w:rsidRDefault="00516864" w:rsidP="00516864">
      <w:pPr>
        <w:ind w:right="-259"/>
        <w:jc w:val="center"/>
        <w:rPr>
          <w:sz w:val="24"/>
          <w:szCs w:val="24"/>
        </w:rPr>
      </w:pPr>
      <w:r w:rsidRPr="00AD5767">
        <w:rPr>
          <w:rFonts w:eastAsia="Times New Roman"/>
          <w:b/>
          <w:bCs/>
          <w:sz w:val="24"/>
          <w:szCs w:val="24"/>
        </w:rPr>
        <w:t xml:space="preserve">VII. </w:t>
      </w:r>
      <w:r w:rsidR="009D6692">
        <w:rPr>
          <w:rFonts w:eastAsia="Times New Roman"/>
          <w:b/>
          <w:bCs/>
          <w:sz w:val="24"/>
          <w:szCs w:val="24"/>
        </w:rPr>
        <w:t>Порядок рассмотрения и у</w:t>
      </w:r>
      <w:r w:rsidRPr="00AD5767">
        <w:rPr>
          <w:rFonts w:eastAsia="Times New Roman"/>
          <w:b/>
          <w:bCs/>
          <w:sz w:val="24"/>
          <w:szCs w:val="24"/>
        </w:rPr>
        <w:t>тверждение рабочей программы</w:t>
      </w:r>
    </w:p>
    <w:p w:rsidR="00516864" w:rsidRPr="008F2062" w:rsidRDefault="00516864" w:rsidP="00516864">
      <w:pPr>
        <w:spacing w:line="288" w:lineRule="exact"/>
        <w:rPr>
          <w:sz w:val="24"/>
          <w:szCs w:val="24"/>
        </w:rPr>
      </w:pPr>
    </w:p>
    <w:p w:rsidR="00563F2C" w:rsidRPr="008F2062" w:rsidRDefault="00516864" w:rsidP="00F422AD">
      <w:pPr>
        <w:pStyle w:val="a4"/>
        <w:numPr>
          <w:ilvl w:val="1"/>
          <w:numId w:val="15"/>
        </w:numPr>
        <w:spacing w:line="234" w:lineRule="auto"/>
        <w:jc w:val="both"/>
        <w:rPr>
          <w:sz w:val="24"/>
          <w:szCs w:val="24"/>
        </w:rPr>
      </w:pPr>
      <w:r w:rsidRPr="008F2062">
        <w:rPr>
          <w:rFonts w:eastAsia="Times New Roman"/>
          <w:sz w:val="24"/>
          <w:szCs w:val="24"/>
        </w:rPr>
        <w:t xml:space="preserve">Рабочая программа </w:t>
      </w:r>
      <w:r w:rsidR="009D6692" w:rsidRPr="008F2062">
        <w:rPr>
          <w:sz w:val="24"/>
          <w:szCs w:val="24"/>
        </w:rPr>
        <w:t xml:space="preserve">разрабатывается до 15 августа будущего учебного года. </w:t>
      </w:r>
    </w:p>
    <w:p w:rsidR="00516864" w:rsidRPr="008F2062" w:rsidRDefault="00563F2C" w:rsidP="00F422AD">
      <w:pPr>
        <w:pStyle w:val="a4"/>
        <w:numPr>
          <w:ilvl w:val="1"/>
          <w:numId w:val="15"/>
        </w:numPr>
        <w:spacing w:line="234" w:lineRule="auto"/>
        <w:jc w:val="both"/>
        <w:rPr>
          <w:sz w:val="24"/>
          <w:szCs w:val="24"/>
        </w:rPr>
      </w:pPr>
      <w:r w:rsidRPr="008F2062">
        <w:rPr>
          <w:rFonts w:eastAsia="Times New Roman"/>
          <w:sz w:val="24"/>
          <w:szCs w:val="24"/>
        </w:rPr>
        <w:t>Рабочая программа р</w:t>
      </w:r>
      <w:r w:rsidRPr="008F2062">
        <w:rPr>
          <w:sz w:val="24"/>
          <w:szCs w:val="24"/>
        </w:rPr>
        <w:t xml:space="preserve">ассматривается на Педагогическом совете МАДОУ д/с «Росинка» в срок до </w:t>
      </w:r>
      <w:r w:rsidR="00EA2B25" w:rsidRPr="008F2062">
        <w:rPr>
          <w:sz w:val="24"/>
          <w:szCs w:val="24"/>
        </w:rPr>
        <w:t>0</w:t>
      </w:r>
      <w:r w:rsidRPr="008F2062">
        <w:rPr>
          <w:sz w:val="24"/>
          <w:szCs w:val="24"/>
        </w:rPr>
        <w:t>1 сентября учебного года</w:t>
      </w:r>
      <w:r w:rsidR="00516864" w:rsidRPr="008F2062">
        <w:rPr>
          <w:rFonts w:eastAsia="Times New Roman"/>
          <w:sz w:val="24"/>
          <w:szCs w:val="24"/>
        </w:rPr>
        <w:t>.</w:t>
      </w:r>
      <w:r w:rsidRPr="008F2062">
        <w:rPr>
          <w:sz w:val="24"/>
          <w:szCs w:val="24"/>
        </w:rPr>
        <w:t xml:space="preserve"> При несоответствии рабочей программы установленным данным Положением требованиям, принимается решение о необходимости доработки с указанием конкретного срока исполнения.</w:t>
      </w:r>
    </w:p>
    <w:p w:rsidR="00516864" w:rsidRPr="008F2062" w:rsidRDefault="00563F2C" w:rsidP="00F422AD">
      <w:pPr>
        <w:pStyle w:val="a4"/>
        <w:numPr>
          <w:ilvl w:val="1"/>
          <w:numId w:val="15"/>
        </w:numPr>
        <w:spacing w:line="234" w:lineRule="auto"/>
        <w:jc w:val="both"/>
        <w:rPr>
          <w:sz w:val="24"/>
          <w:szCs w:val="24"/>
        </w:rPr>
      </w:pPr>
      <w:r w:rsidRPr="008F2062">
        <w:rPr>
          <w:sz w:val="24"/>
          <w:szCs w:val="24"/>
        </w:rPr>
        <w:t xml:space="preserve">Принятая на Педагогическом совете МАДОУ д/с «Росинка» рабочая программа утверждается приказом заведующего не позднее </w:t>
      </w:r>
      <w:r w:rsidR="00EA2B25" w:rsidRPr="008F2062">
        <w:rPr>
          <w:sz w:val="24"/>
          <w:szCs w:val="24"/>
        </w:rPr>
        <w:t>0</w:t>
      </w:r>
      <w:r w:rsidRPr="008F2062">
        <w:rPr>
          <w:sz w:val="24"/>
          <w:szCs w:val="24"/>
        </w:rPr>
        <w:t>1 сентября текущего учебного года.</w:t>
      </w:r>
    </w:p>
    <w:p w:rsidR="00516864" w:rsidRPr="008F2062" w:rsidRDefault="00516864" w:rsidP="00F422AD">
      <w:pPr>
        <w:pStyle w:val="a4"/>
        <w:numPr>
          <w:ilvl w:val="1"/>
          <w:numId w:val="15"/>
        </w:numPr>
        <w:spacing w:line="234" w:lineRule="auto"/>
        <w:jc w:val="both"/>
        <w:rPr>
          <w:sz w:val="24"/>
          <w:szCs w:val="24"/>
        </w:rPr>
      </w:pPr>
      <w:r w:rsidRPr="008F2062">
        <w:rPr>
          <w:rFonts w:eastAsia="Times New Roman"/>
          <w:sz w:val="24"/>
          <w:szCs w:val="24"/>
        </w:rPr>
        <w:t>После утверждения руководителем образовательного учреждения рабочая программа становится нормативным документом, реализуемым в данном образовательном учреждении.</w:t>
      </w:r>
    </w:p>
    <w:p w:rsidR="00516864" w:rsidRPr="008F2062" w:rsidRDefault="00516864" w:rsidP="00F422AD">
      <w:pPr>
        <w:pStyle w:val="a4"/>
        <w:numPr>
          <w:ilvl w:val="1"/>
          <w:numId w:val="15"/>
        </w:numPr>
        <w:spacing w:line="234" w:lineRule="auto"/>
        <w:jc w:val="both"/>
        <w:rPr>
          <w:sz w:val="24"/>
          <w:szCs w:val="24"/>
        </w:rPr>
      </w:pPr>
      <w:r w:rsidRPr="008F2062">
        <w:rPr>
          <w:rFonts w:eastAsia="Times New Roman"/>
          <w:sz w:val="24"/>
          <w:szCs w:val="24"/>
        </w:rPr>
        <w:t>Все изменения, дополнения, вносимые в рабочую программу в течение учебного года, должны быть согласованы с заместителем заведующего по ВМР.</w:t>
      </w:r>
    </w:p>
    <w:p w:rsidR="00490056" w:rsidRPr="008F2062" w:rsidRDefault="00516864" w:rsidP="00490056">
      <w:pPr>
        <w:pStyle w:val="a4"/>
        <w:numPr>
          <w:ilvl w:val="1"/>
          <w:numId w:val="15"/>
        </w:numPr>
        <w:spacing w:line="234" w:lineRule="auto"/>
        <w:jc w:val="both"/>
        <w:rPr>
          <w:sz w:val="24"/>
          <w:szCs w:val="24"/>
        </w:rPr>
      </w:pPr>
      <w:r w:rsidRPr="008F2062">
        <w:rPr>
          <w:rFonts w:eastAsia="Times New Roman"/>
          <w:sz w:val="24"/>
          <w:szCs w:val="24"/>
        </w:rPr>
        <w:t>Утвержденные рабочие программы (группы, специалис</w:t>
      </w:r>
      <w:r w:rsidR="00563F2C" w:rsidRPr="008F2062">
        <w:rPr>
          <w:rFonts w:eastAsia="Times New Roman"/>
          <w:sz w:val="24"/>
          <w:szCs w:val="24"/>
        </w:rPr>
        <w:t>тов) являются составной частью О</w:t>
      </w:r>
      <w:r w:rsidRPr="008F2062">
        <w:rPr>
          <w:rFonts w:eastAsia="Times New Roman"/>
          <w:sz w:val="24"/>
          <w:szCs w:val="24"/>
        </w:rPr>
        <w:t xml:space="preserve">сновной </w:t>
      </w:r>
      <w:r w:rsidR="00563F2C" w:rsidRPr="008F2062">
        <w:rPr>
          <w:rFonts w:eastAsia="Times New Roman"/>
          <w:sz w:val="24"/>
          <w:szCs w:val="24"/>
        </w:rPr>
        <w:t>образовательной программы ДОУ, А</w:t>
      </w:r>
      <w:r w:rsidRPr="008F2062">
        <w:rPr>
          <w:rFonts w:eastAsia="Times New Roman"/>
          <w:sz w:val="24"/>
          <w:szCs w:val="24"/>
        </w:rPr>
        <w:t>даптированной основной образовательной программы ДОУ, входят в обязательную нормативную локальную документацию образовательного учреждения и представляются органам управления образованием, органам контроля и надзора в сфере образования, педагогическому коллективу, родительской общественности.</w:t>
      </w:r>
    </w:p>
    <w:p w:rsidR="00490056" w:rsidRPr="008F2062" w:rsidRDefault="00490056" w:rsidP="00490056">
      <w:pPr>
        <w:pStyle w:val="a4"/>
        <w:numPr>
          <w:ilvl w:val="1"/>
          <w:numId w:val="15"/>
        </w:numPr>
        <w:spacing w:line="234" w:lineRule="auto"/>
        <w:jc w:val="both"/>
        <w:rPr>
          <w:sz w:val="24"/>
          <w:szCs w:val="24"/>
        </w:rPr>
      </w:pPr>
      <w:proofErr w:type="gramStart"/>
      <w:r w:rsidRPr="008F2062">
        <w:rPr>
          <w:sz w:val="24"/>
          <w:szCs w:val="24"/>
        </w:rPr>
        <w:lastRenderedPageBreak/>
        <w:t>На титульном листе у</w:t>
      </w:r>
      <w:r w:rsidR="009D6692" w:rsidRPr="008F2062">
        <w:rPr>
          <w:sz w:val="24"/>
          <w:szCs w:val="24"/>
        </w:rPr>
        <w:t>твержденн</w:t>
      </w:r>
      <w:r w:rsidRPr="008F2062">
        <w:rPr>
          <w:sz w:val="24"/>
          <w:szCs w:val="24"/>
        </w:rPr>
        <w:t>ой</w:t>
      </w:r>
      <w:r w:rsidR="009D6692" w:rsidRPr="008F2062">
        <w:rPr>
          <w:sz w:val="24"/>
          <w:szCs w:val="24"/>
        </w:rPr>
        <w:t xml:space="preserve"> </w:t>
      </w:r>
      <w:r w:rsidRPr="008F2062">
        <w:rPr>
          <w:sz w:val="24"/>
          <w:szCs w:val="24"/>
        </w:rPr>
        <w:t>р</w:t>
      </w:r>
      <w:r w:rsidR="009D6692" w:rsidRPr="008F2062">
        <w:rPr>
          <w:sz w:val="24"/>
          <w:szCs w:val="24"/>
        </w:rPr>
        <w:t>абоч</w:t>
      </w:r>
      <w:r w:rsidRPr="008F2062">
        <w:rPr>
          <w:sz w:val="24"/>
          <w:szCs w:val="24"/>
        </w:rPr>
        <w:t>ей</w:t>
      </w:r>
      <w:r w:rsidR="009D6692" w:rsidRPr="008F2062">
        <w:rPr>
          <w:sz w:val="24"/>
          <w:szCs w:val="24"/>
        </w:rPr>
        <w:t xml:space="preserve"> программ</w:t>
      </w:r>
      <w:r w:rsidRPr="008F2062">
        <w:rPr>
          <w:sz w:val="24"/>
          <w:szCs w:val="24"/>
        </w:rPr>
        <w:t>ы</w:t>
      </w:r>
      <w:r w:rsidR="009D6692" w:rsidRPr="008F2062">
        <w:rPr>
          <w:sz w:val="24"/>
          <w:szCs w:val="24"/>
        </w:rPr>
        <w:t xml:space="preserve"> указывается «Утверждена приказом заведующего </w:t>
      </w:r>
      <w:r w:rsidRPr="008F2062">
        <w:rPr>
          <w:sz w:val="24"/>
          <w:szCs w:val="24"/>
        </w:rPr>
        <w:t>МАДОУ д/с «Росинка»</w:t>
      </w:r>
      <w:r w:rsidR="009D6692" w:rsidRPr="008F2062">
        <w:rPr>
          <w:sz w:val="24"/>
          <w:szCs w:val="24"/>
        </w:rPr>
        <w:t xml:space="preserve">» (№ приказа и от какого числа). </w:t>
      </w:r>
      <w:proofErr w:type="gramEnd"/>
    </w:p>
    <w:p w:rsidR="00516864" w:rsidRPr="008F2062" w:rsidRDefault="00490056" w:rsidP="00490056">
      <w:pPr>
        <w:pStyle w:val="a4"/>
        <w:numPr>
          <w:ilvl w:val="1"/>
          <w:numId w:val="15"/>
        </w:numPr>
        <w:spacing w:line="234" w:lineRule="auto"/>
        <w:jc w:val="both"/>
        <w:rPr>
          <w:sz w:val="24"/>
          <w:szCs w:val="24"/>
        </w:rPr>
      </w:pPr>
      <w:r w:rsidRPr="008F2062">
        <w:rPr>
          <w:sz w:val="24"/>
          <w:szCs w:val="24"/>
        </w:rPr>
        <w:t>Реализация неутвержденной р</w:t>
      </w:r>
      <w:r w:rsidR="009D6692" w:rsidRPr="008F2062">
        <w:rPr>
          <w:sz w:val="24"/>
          <w:szCs w:val="24"/>
        </w:rPr>
        <w:t xml:space="preserve">абочей программы </w:t>
      </w:r>
      <w:r w:rsidRPr="008F2062">
        <w:rPr>
          <w:sz w:val="24"/>
          <w:szCs w:val="24"/>
        </w:rPr>
        <w:t>н</w:t>
      </w:r>
      <w:r w:rsidR="009D6692" w:rsidRPr="008F2062">
        <w:rPr>
          <w:sz w:val="24"/>
          <w:szCs w:val="24"/>
        </w:rPr>
        <w:t>е допускается</w:t>
      </w:r>
    </w:p>
    <w:p w:rsidR="00861C1B" w:rsidRPr="008F2062" w:rsidRDefault="00861C1B" w:rsidP="00516864">
      <w:pPr>
        <w:ind w:left="2900"/>
        <w:rPr>
          <w:rFonts w:eastAsia="Times New Roman"/>
          <w:b/>
          <w:bCs/>
          <w:sz w:val="24"/>
          <w:szCs w:val="24"/>
        </w:rPr>
      </w:pPr>
    </w:p>
    <w:p w:rsidR="00490056" w:rsidRPr="008F2062" w:rsidRDefault="00490056" w:rsidP="00516864">
      <w:pPr>
        <w:ind w:left="2900"/>
        <w:rPr>
          <w:rFonts w:eastAsia="Times New Roman"/>
          <w:b/>
          <w:bCs/>
          <w:sz w:val="24"/>
          <w:szCs w:val="24"/>
        </w:rPr>
      </w:pPr>
    </w:p>
    <w:p w:rsidR="00516864" w:rsidRPr="008F2062" w:rsidRDefault="00516864" w:rsidP="001F19A8">
      <w:pPr>
        <w:jc w:val="center"/>
        <w:rPr>
          <w:sz w:val="24"/>
          <w:szCs w:val="24"/>
        </w:rPr>
      </w:pPr>
      <w:r w:rsidRPr="008F2062">
        <w:rPr>
          <w:rFonts w:eastAsia="Times New Roman"/>
          <w:b/>
          <w:bCs/>
          <w:sz w:val="24"/>
          <w:szCs w:val="24"/>
        </w:rPr>
        <w:t>VIII. Корректировка рабочей программы</w:t>
      </w:r>
    </w:p>
    <w:p w:rsidR="00516864" w:rsidRPr="008F2062" w:rsidRDefault="00516864" w:rsidP="00516864">
      <w:pPr>
        <w:spacing w:line="284" w:lineRule="exact"/>
        <w:rPr>
          <w:sz w:val="24"/>
          <w:szCs w:val="24"/>
        </w:rPr>
      </w:pPr>
    </w:p>
    <w:p w:rsidR="002B7C62" w:rsidRPr="008F2062" w:rsidRDefault="00516864" w:rsidP="001F19A8">
      <w:pPr>
        <w:pStyle w:val="a4"/>
        <w:numPr>
          <w:ilvl w:val="1"/>
          <w:numId w:val="16"/>
        </w:numPr>
        <w:spacing w:line="237" w:lineRule="auto"/>
        <w:jc w:val="both"/>
        <w:rPr>
          <w:sz w:val="24"/>
          <w:szCs w:val="24"/>
        </w:rPr>
      </w:pPr>
      <w:r w:rsidRPr="008F2062">
        <w:rPr>
          <w:rFonts w:eastAsia="Times New Roman"/>
          <w:sz w:val="24"/>
          <w:szCs w:val="24"/>
        </w:rPr>
        <w:t xml:space="preserve">В </w:t>
      </w:r>
      <w:r w:rsidR="00FB3E43" w:rsidRPr="008F2062">
        <w:rPr>
          <w:rFonts w:eastAsia="Times New Roman"/>
          <w:sz w:val="24"/>
          <w:szCs w:val="24"/>
        </w:rPr>
        <w:t xml:space="preserve">процессе реализации </w:t>
      </w:r>
      <w:r w:rsidR="001C7228" w:rsidRPr="008F2062">
        <w:rPr>
          <w:rFonts w:eastAsia="Times New Roman"/>
          <w:sz w:val="24"/>
          <w:szCs w:val="24"/>
        </w:rPr>
        <w:t xml:space="preserve">образовательной деятельности </w:t>
      </w:r>
      <w:r w:rsidR="00FB3E43" w:rsidRPr="008F2062">
        <w:rPr>
          <w:rFonts w:eastAsia="Times New Roman"/>
          <w:sz w:val="24"/>
          <w:szCs w:val="24"/>
        </w:rPr>
        <w:t xml:space="preserve">в </w:t>
      </w:r>
      <w:r w:rsidRPr="008F2062">
        <w:rPr>
          <w:rFonts w:eastAsia="Times New Roman"/>
          <w:sz w:val="24"/>
          <w:szCs w:val="24"/>
        </w:rPr>
        <w:t xml:space="preserve">случае необходимости </w:t>
      </w:r>
      <w:r w:rsidR="00FB3E43" w:rsidRPr="008F2062">
        <w:rPr>
          <w:rFonts w:eastAsia="Times New Roman"/>
          <w:sz w:val="24"/>
          <w:szCs w:val="24"/>
        </w:rPr>
        <w:t xml:space="preserve">может быть проведена </w:t>
      </w:r>
      <w:r w:rsidRPr="008F2062">
        <w:rPr>
          <w:rFonts w:eastAsia="Times New Roman"/>
          <w:sz w:val="24"/>
          <w:szCs w:val="24"/>
        </w:rPr>
        <w:t>корректировк</w:t>
      </w:r>
      <w:r w:rsidR="00FB3E43" w:rsidRPr="008F2062">
        <w:rPr>
          <w:rFonts w:eastAsia="Times New Roman"/>
          <w:sz w:val="24"/>
          <w:szCs w:val="24"/>
        </w:rPr>
        <w:t>а</w:t>
      </w:r>
      <w:r w:rsidRPr="008F2062">
        <w:rPr>
          <w:rFonts w:eastAsia="Times New Roman"/>
          <w:sz w:val="24"/>
          <w:szCs w:val="24"/>
        </w:rPr>
        <w:t xml:space="preserve"> рабоч</w:t>
      </w:r>
      <w:r w:rsidR="00FB3E43" w:rsidRPr="008F2062">
        <w:rPr>
          <w:rFonts w:eastAsia="Times New Roman"/>
          <w:sz w:val="24"/>
          <w:szCs w:val="24"/>
        </w:rPr>
        <w:t>ей</w:t>
      </w:r>
      <w:r w:rsidRPr="008F2062">
        <w:rPr>
          <w:rFonts w:eastAsia="Times New Roman"/>
          <w:sz w:val="24"/>
          <w:szCs w:val="24"/>
        </w:rPr>
        <w:t xml:space="preserve"> программ</w:t>
      </w:r>
      <w:r w:rsidR="00FB3E43" w:rsidRPr="008F2062">
        <w:rPr>
          <w:rFonts w:eastAsia="Times New Roman"/>
          <w:sz w:val="24"/>
          <w:szCs w:val="24"/>
        </w:rPr>
        <w:t>ы</w:t>
      </w:r>
      <w:r w:rsidR="001F19A8" w:rsidRPr="008F2062">
        <w:rPr>
          <w:rFonts w:eastAsia="Times New Roman"/>
          <w:sz w:val="24"/>
          <w:szCs w:val="24"/>
        </w:rPr>
        <w:t xml:space="preserve">. Основания для корректировки рабочей программы: </w:t>
      </w:r>
    </w:p>
    <w:p w:rsidR="002B7C62" w:rsidRPr="008F2062" w:rsidRDefault="00516864" w:rsidP="002B7C62">
      <w:pPr>
        <w:pStyle w:val="a4"/>
        <w:numPr>
          <w:ilvl w:val="0"/>
          <w:numId w:val="44"/>
        </w:numPr>
        <w:spacing w:line="237" w:lineRule="auto"/>
        <w:jc w:val="both"/>
        <w:rPr>
          <w:sz w:val="24"/>
          <w:szCs w:val="24"/>
        </w:rPr>
      </w:pPr>
      <w:r w:rsidRPr="008F2062">
        <w:rPr>
          <w:rFonts w:eastAsia="Times New Roman"/>
          <w:sz w:val="24"/>
          <w:szCs w:val="24"/>
        </w:rPr>
        <w:t>выполнени</w:t>
      </w:r>
      <w:r w:rsidR="001F19A8" w:rsidRPr="008F2062">
        <w:rPr>
          <w:rFonts w:eastAsia="Times New Roman"/>
          <w:sz w:val="24"/>
          <w:szCs w:val="24"/>
        </w:rPr>
        <w:t>е</w:t>
      </w:r>
      <w:r w:rsidRPr="008F2062">
        <w:rPr>
          <w:rFonts w:eastAsia="Times New Roman"/>
          <w:sz w:val="24"/>
          <w:szCs w:val="24"/>
        </w:rPr>
        <w:t xml:space="preserve"> учебного плана не в полном объёме </w:t>
      </w:r>
      <w:r w:rsidR="00FB3E43" w:rsidRPr="008F2062">
        <w:rPr>
          <w:rFonts w:eastAsia="Times New Roman"/>
          <w:sz w:val="24"/>
          <w:szCs w:val="24"/>
        </w:rPr>
        <w:t xml:space="preserve">(карантин, природные факторы, больничный </w:t>
      </w:r>
      <w:r w:rsidRPr="008F2062">
        <w:rPr>
          <w:rFonts w:eastAsia="Times New Roman"/>
          <w:sz w:val="24"/>
          <w:szCs w:val="24"/>
        </w:rPr>
        <w:t>лист педагога, и т.д.)</w:t>
      </w:r>
      <w:r w:rsidR="00FB3E43" w:rsidRPr="008F2062">
        <w:rPr>
          <w:rFonts w:eastAsia="Times New Roman"/>
          <w:sz w:val="24"/>
          <w:szCs w:val="24"/>
        </w:rPr>
        <w:t>;</w:t>
      </w:r>
    </w:p>
    <w:p w:rsidR="002B7C62" w:rsidRPr="008F2062" w:rsidRDefault="00FB3E43" w:rsidP="002B7C62">
      <w:pPr>
        <w:pStyle w:val="a4"/>
        <w:numPr>
          <w:ilvl w:val="0"/>
          <w:numId w:val="44"/>
        </w:numPr>
        <w:spacing w:line="237" w:lineRule="auto"/>
        <w:jc w:val="both"/>
        <w:rPr>
          <w:sz w:val="24"/>
          <w:szCs w:val="24"/>
        </w:rPr>
      </w:pPr>
      <w:r w:rsidRPr="008F2062">
        <w:rPr>
          <w:rFonts w:eastAsia="Times New Roman"/>
          <w:sz w:val="24"/>
          <w:szCs w:val="24"/>
        </w:rPr>
        <w:t>внесение</w:t>
      </w:r>
      <w:r w:rsidR="00516864" w:rsidRPr="008F2062">
        <w:rPr>
          <w:rFonts w:eastAsia="Times New Roman"/>
          <w:sz w:val="24"/>
          <w:szCs w:val="24"/>
        </w:rPr>
        <w:t xml:space="preserve"> </w:t>
      </w:r>
      <w:r w:rsidRPr="008F2062">
        <w:rPr>
          <w:sz w:val="24"/>
          <w:szCs w:val="24"/>
        </w:rPr>
        <w:t xml:space="preserve">предложений педагогов, работающих в группе (по результатам анализа реализации рабочей программы), </w:t>
      </w:r>
      <w:r w:rsidRPr="008F2062">
        <w:rPr>
          <w:rFonts w:eastAsia="Times New Roman"/>
          <w:sz w:val="24"/>
          <w:szCs w:val="24"/>
        </w:rPr>
        <w:t xml:space="preserve"> </w:t>
      </w:r>
    </w:p>
    <w:p w:rsidR="002B7C62" w:rsidRPr="008F2062" w:rsidRDefault="00FB3E43" w:rsidP="002B7C62">
      <w:pPr>
        <w:pStyle w:val="a4"/>
        <w:numPr>
          <w:ilvl w:val="0"/>
          <w:numId w:val="44"/>
        </w:numPr>
        <w:spacing w:line="237" w:lineRule="auto"/>
        <w:jc w:val="both"/>
        <w:rPr>
          <w:sz w:val="24"/>
          <w:szCs w:val="24"/>
        </w:rPr>
      </w:pPr>
      <w:r w:rsidRPr="008F2062">
        <w:rPr>
          <w:rFonts w:eastAsia="Times New Roman"/>
          <w:sz w:val="24"/>
          <w:szCs w:val="24"/>
        </w:rPr>
        <w:t xml:space="preserve">внесение </w:t>
      </w:r>
      <w:r w:rsidRPr="008F2062">
        <w:rPr>
          <w:sz w:val="24"/>
          <w:szCs w:val="24"/>
        </w:rPr>
        <w:t xml:space="preserve">предложений Педагогического совета МАДОУ д/с «Росинка», </w:t>
      </w:r>
    </w:p>
    <w:p w:rsidR="002B7C62" w:rsidRPr="008F2062" w:rsidRDefault="002B7C62" w:rsidP="002B7C62">
      <w:pPr>
        <w:pStyle w:val="a4"/>
        <w:numPr>
          <w:ilvl w:val="0"/>
          <w:numId w:val="44"/>
        </w:numPr>
        <w:spacing w:line="237" w:lineRule="auto"/>
        <w:jc w:val="both"/>
        <w:rPr>
          <w:sz w:val="24"/>
          <w:szCs w:val="24"/>
        </w:rPr>
      </w:pPr>
      <w:r w:rsidRPr="008F2062">
        <w:rPr>
          <w:rFonts w:eastAsia="Times New Roman"/>
          <w:sz w:val="24"/>
          <w:szCs w:val="24"/>
        </w:rPr>
        <w:t xml:space="preserve">внесение предложений </w:t>
      </w:r>
      <w:r w:rsidR="00FB3E43" w:rsidRPr="008F2062">
        <w:rPr>
          <w:sz w:val="24"/>
          <w:szCs w:val="24"/>
        </w:rPr>
        <w:t>администрации МАДОУ д/с «Росинка» по результатам анализа реализации рабочих программ</w:t>
      </w:r>
      <w:r w:rsidR="001F19A8" w:rsidRPr="008F2062">
        <w:rPr>
          <w:sz w:val="24"/>
          <w:szCs w:val="24"/>
        </w:rPr>
        <w:t xml:space="preserve">, </w:t>
      </w:r>
    </w:p>
    <w:p w:rsidR="001F19A8" w:rsidRPr="008F2062" w:rsidRDefault="001F19A8" w:rsidP="002B7C62">
      <w:pPr>
        <w:pStyle w:val="a4"/>
        <w:numPr>
          <w:ilvl w:val="0"/>
          <w:numId w:val="44"/>
        </w:numPr>
        <w:spacing w:line="237" w:lineRule="auto"/>
        <w:jc w:val="both"/>
        <w:rPr>
          <w:sz w:val="24"/>
          <w:szCs w:val="24"/>
        </w:rPr>
      </w:pPr>
      <w:r w:rsidRPr="008F2062">
        <w:rPr>
          <w:sz w:val="24"/>
          <w:szCs w:val="24"/>
        </w:rPr>
        <w:t>внесение предложений роди</w:t>
      </w:r>
      <w:r w:rsidR="002B7C62" w:rsidRPr="008F2062">
        <w:rPr>
          <w:sz w:val="24"/>
          <w:szCs w:val="24"/>
        </w:rPr>
        <w:t>телей (законных представителей),</w:t>
      </w:r>
    </w:p>
    <w:p w:rsidR="002B7C62" w:rsidRPr="008F2062" w:rsidRDefault="002B7C62" w:rsidP="002B7C62">
      <w:pPr>
        <w:pStyle w:val="a4"/>
        <w:numPr>
          <w:ilvl w:val="0"/>
          <w:numId w:val="44"/>
        </w:numPr>
        <w:spacing w:line="237" w:lineRule="auto"/>
        <w:jc w:val="both"/>
        <w:rPr>
          <w:sz w:val="24"/>
          <w:szCs w:val="24"/>
        </w:rPr>
      </w:pPr>
      <w:r w:rsidRPr="008F2062">
        <w:rPr>
          <w:sz w:val="24"/>
          <w:szCs w:val="24"/>
        </w:rPr>
        <w:t>обновление списка литературы.</w:t>
      </w:r>
    </w:p>
    <w:p w:rsidR="001F19A8" w:rsidRPr="008F2062" w:rsidRDefault="001F19A8" w:rsidP="001F19A8">
      <w:pPr>
        <w:pStyle w:val="a4"/>
        <w:numPr>
          <w:ilvl w:val="1"/>
          <w:numId w:val="16"/>
        </w:numPr>
        <w:spacing w:line="237" w:lineRule="auto"/>
        <w:jc w:val="both"/>
        <w:rPr>
          <w:sz w:val="24"/>
          <w:szCs w:val="24"/>
        </w:rPr>
      </w:pPr>
      <w:r w:rsidRPr="008F2062">
        <w:rPr>
          <w:sz w:val="24"/>
          <w:szCs w:val="24"/>
        </w:rPr>
        <w:t xml:space="preserve">Дополнения и изменения вносятся в рабочую программу в виде вкладыша «Дополнения к рабочей программе». При накоплении большого количества изменений и дополнений к рабочей программе, </w:t>
      </w:r>
      <w:proofErr w:type="gramStart"/>
      <w:r w:rsidRPr="008F2062">
        <w:rPr>
          <w:sz w:val="24"/>
          <w:szCs w:val="24"/>
        </w:rPr>
        <w:t>последняя</w:t>
      </w:r>
      <w:proofErr w:type="gramEnd"/>
      <w:r w:rsidRPr="008F2062">
        <w:rPr>
          <w:sz w:val="24"/>
          <w:szCs w:val="24"/>
        </w:rPr>
        <w:t xml:space="preserve"> корректируется в соответствии с накопленным материалом. </w:t>
      </w:r>
    </w:p>
    <w:p w:rsidR="001F19A8" w:rsidRPr="008F2062" w:rsidRDefault="001F19A8" w:rsidP="001F19A8">
      <w:pPr>
        <w:pStyle w:val="a4"/>
        <w:numPr>
          <w:ilvl w:val="1"/>
          <w:numId w:val="16"/>
        </w:numPr>
        <w:spacing w:line="237" w:lineRule="auto"/>
        <w:jc w:val="both"/>
        <w:rPr>
          <w:sz w:val="24"/>
          <w:szCs w:val="24"/>
        </w:rPr>
      </w:pPr>
      <w:r w:rsidRPr="008F2062">
        <w:rPr>
          <w:sz w:val="24"/>
          <w:szCs w:val="24"/>
        </w:rPr>
        <w:t xml:space="preserve">Изменения и дополнения к рабочей программе рассматриваются на Педагогическом совете МАДОУ д/с «Росинка» и утверждаются приказом заведующего. </w:t>
      </w:r>
    </w:p>
    <w:p w:rsidR="001F19A8" w:rsidRPr="008F2062" w:rsidRDefault="001F19A8" w:rsidP="001F19A8">
      <w:pPr>
        <w:pStyle w:val="a4"/>
        <w:numPr>
          <w:ilvl w:val="1"/>
          <w:numId w:val="16"/>
        </w:numPr>
        <w:spacing w:line="237" w:lineRule="auto"/>
        <w:jc w:val="both"/>
        <w:rPr>
          <w:sz w:val="24"/>
          <w:szCs w:val="24"/>
        </w:rPr>
      </w:pPr>
      <w:r w:rsidRPr="008F2062">
        <w:rPr>
          <w:sz w:val="24"/>
          <w:szCs w:val="24"/>
        </w:rPr>
        <w:t>Утвержденные дополнения к рабочей программе заверяются на титульном листе подписью заведующего и печатью МАДОУ д/с «Росинка».</w:t>
      </w:r>
    </w:p>
    <w:p w:rsidR="00861C1B" w:rsidRPr="008F2062" w:rsidRDefault="00861C1B" w:rsidP="00516864">
      <w:pPr>
        <w:spacing w:line="234" w:lineRule="auto"/>
        <w:ind w:left="260"/>
        <w:jc w:val="both"/>
        <w:rPr>
          <w:rFonts w:eastAsia="Times New Roman"/>
          <w:sz w:val="24"/>
          <w:szCs w:val="24"/>
        </w:rPr>
      </w:pPr>
    </w:p>
    <w:p w:rsidR="00516864" w:rsidRPr="008F2062" w:rsidRDefault="00516864" w:rsidP="001F19A8">
      <w:pPr>
        <w:jc w:val="center"/>
        <w:rPr>
          <w:rFonts w:eastAsia="Times New Roman"/>
          <w:b/>
          <w:bCs/>
          <w:sz w:val="24"/>
          <w:szCs w:val="24"/>
        </w:rPr>
      </w:pPr>
      <w:r w:rsidRPr="008F2062">
        <w:rPr>
          <w:rFonts w:eastAsia="Times New Roman"/>
          <w:b/>
          <w:bCs/>
          <w:sz w:val="24"/>
          <w:szCs w:val="24"/>
        </w:rPr>
        <w:t xml:space="preserve">IX. </w:t>
      </w:r>
      <w:proofErr w:type="gramStart"/>
      <w:r w:rsidR="001F19A8" w:rsidRPr="008F2062">
        <w:rPr>
          <w:rFonts w:eastAsia="Times New Roman"/>
          <w:b/>
          <w:bCs/>
          <w:sz w:val="24"/>
          <w:szCs w:val="24"/>
        </w:rPr>
        <w:t>Контроль за</w:t>
      </w:r>
      <w:proofErr w:type="gramEnd"/>
      <w:r w:rsidR="001F19A8" w:rsidRPr="008F2062">
        <w:rPr>
          <w:rFonts w:eastAsia="Times New Roman"/>
          <w:b/>
          <w:bCs/>
          <w:sz w:val="24"/>
          <w:szCs w:val="24"/>
        </w:rPr>
        <w:t xml:space="preserve"> реализацией рабочей программы</w:t>
      </w:r>
    </w:p>
    <w:p w:rsidR="00516864" w:rsidRPr="008F2062" w:rsidRDefault="00516864" w:rsidP="00516864">
      <w:pPr>
        <w:spacing w:line="284" w:lineRule="exact"/>
        <w:rPr>
          <w:sz w:val="24"/>
          <w:szCs w:val="24"/>
        </w:rPr>
      </w:pPr>
    </w:p>
    <w:p w:rsidR="001F19A8" w:rsidRPr="008F2062" w:rsidRDefault="001F19A8" w:rsidP="001F19A8">
      <w:pPr>
        <w:pStyle w:val="a4"/>
        <w:numPr>
          <w:ilvl w:val="1"/>
          <w:numId w:val="17"/>
        </w:numPr>
        <w:spacing w:line="234" w:lineRule="auto"/>
        <w:jc w:val="both"/>
        <w:rPr>
          <w:sz w:val="24"/>
          <w:szCs w:val="24"/>
        </w:rPr>
      </w:pPr>
      <w:r w:rsidRPr="008F2062">
        <w:rPr>
          <w:sz w:val="24"/>
          <w:szCs w:val="24"/>
        </w:rPr>
        <w:t xml:space="preserve">Ответственность за полноту и качество реализации рабочей программы возлагается на педагогических работников. </w:t>
      </w:r>
    </w:p>
    <w:p w:rsidR="001F19A8" w:rsidRPr="008F2062" w:rsidRDefault="001F19A8" w:rsidP="001F19A8">
      <w:pPr>
        <w:pStyle w:val="a4"/>
        <w:numPr>
          <w:ilvl w:val="1"/>
          <w:numId w:val="17"/>
        </w:numPr>
        <w:spacing w:line="234" w:lineRule="auto"/>
        <w:jc w:val="both"/>
        <w:rPr>
          <w:sz w:val="24"/>
          <w:szCs w:val="24"/>
        </w:rPr>
      </w:pPr>
      <w:r w:rsidRPr="008F2062">
        <w:rPr>
          <w:sz w:val="24"/>
          <w:szCs w:val="24"/>
        </w:rPr>
        <w:t>Контроль реализации рабочей программы осуществляют заведующий и заместитель заведующего по воспитательной и методической работе.</w:t>
      </w:r>
    </w:p>
    <w:p w:rsidR="001F19A8" w:rsidRPr="008F2062" w:rsidRDefault="001F19A8" w:rsidP="001F19A8">
      <w:pPr>
        <w:pStyle w:val="a4"/>
        <w:numPr>
          <w:ilvl w:val="1"/>
          <w:numId w:val="17"/>
        </w:numPr>
        <w:spacing w:line="234" w:lineRule="auto"/>
        <w:jc w:val="both"/>
        <w:rPr>
          <w:sz w:val="24"/>
          <w:szCs w:val="24"/>
        </w:rPr>
      </w:pPr>
      <w:r w:rsidRPr="008F2062">
        <w:rPr>
          <w:sz w:val="24"/>
          <w:szCs w:val="24"/>
        </w:rPr>
        <w:t xml:space="preserve">Контроль реализации рабочей программы осуществляется в соответствии с годовым планом работы, Положением о контрольно-аналитической деятельности. </w:t>
      </w:r>
    </w:p>
    <w:p w:rsidR="001F19A8" w:rsidRPr="008F2062" w:rsidRDefault="001F19A8" w:rsidP="001F19A8">
      <w:pPr>
        <w:pStyle w:val="a4"/>
        <w:spacing w:line="234" w:lineRule="auto"/>
        <w:ind w:left="360"/>
        <w:jc w:val="both"/>
        <w:rPr>
          <w:sz w:val="24"/>
          <w:szCs w:val="24"/>
        </w:rPr>
      </w:pPr>
    </w:p>
    <w:p w:rsidR="001F19A8" w:rsidRPr="008F2062" w:rsidRDefault="001F19A8" w:rsidP="001F19A8">
      <w:pPr>
        <w:pStyle w:val="a4"/>
        <w:numPr>
          <w:ilvl w:val="0"/>
          <w:numId w:val="42"/>
        </w:numPr>
        <w:spacing w:line="234" w:lineRule="auto"/>
        <w:jc w:val="center"/>
        <w:rPr>
          <w:b/>
          <w:sz w:val="24"/>
          <w:szCs w:val="24"/>
        </w:rPr>
      </w:pPr>
      <w:r w:rsidRPr="008F2062">
        <w:rPr>
          <w:b/>
          <w:sz w:val="24"/>
          <w:szCs w:val="24"/>
        </w:rPr>
        <w:t>Хранение рабочей программы</w:t>
      </w:r>
    </w:p>
    <w:p w:rsidR="001F19A8" w:rsidRPr="008F2062" w:rsidRDefault="001F19A8" w:rsidP="001F19A8">
      <w:pPr>
        <w:pStyle w:val="a4"/>
        <w:rPr>
          <w:sz w:val="24"/>
          <w:szCs w:val="24"/>
        </w:rPr>
      </w:pPr>
    </w:p>
    <w:p w:rsidR="001F19A8" w:rsidRPr="008F2062" w:rsidRDefault="001F19A8" w:rsidP="001F19A8">
      <w:pPr>
        <w:pStyle w:val="a4"/>
        <w:numPr>
          <w:ilvl w:val="1"/>
          <w:numId w:val="43"/>
        </w:numPr>
        <w:spacing w:line="234" w:lineRule="auto"/>
        <w:jc w:val="both"/>
        <w:rPr>
          <w:sz w:val="24"/>
          <w:szCs w:val="24"/>
        </w:rPr>
      </w:pPr>
      <w:r w:rsidRPr="008F2062">
        <w:rPr>
          <w:sz w:val="24"/>
          <w:szCs w:val="24"/>
        </w:rPr>
        <w:t>Утвержденный оригинал рабочей программы на бумажном носителе находится на рабочем месте педагого</w:t>
      </w:r>
      <w:proofErr w:type="gramStart"/>
      <w:r w:rsidRPr="008F2062">
        <w:rPr>
          <w:sz w:val="24"/>
          <w:szCs w:val="24"/>
        </w:rPr>
        <w:t>в(</w:t>
      </w:r>
      <w:proofErr w:type="gramEnd"/>
      <w:r w:rsidRPr="008F2062">
        <w:rPr>
          <w:sz w:val="24"/>
          <w:szCs w:val="24"/>
        </w:rPr>
        <w:t>а). Копия рабочей программы в электронном варианте сдается заместителю заведующего по воспитательной и методической работе сразу после утверждения.</w:t>
      </w:r>
    </w:p>
    <w:p w:rsidR="00EA2B25" w:rsidRPr="008F2062" w:rsidRDefault="001F19A8" w:rsidP="00EA2B25">
      <w:pPr>
        <w:pStyle w:val="a4"/>
        <w:numPr>
          <w:ilvl w:val="1"/>
          <w:numId w:val="43"/>
        </w:numPr>
        <w:spacing w:line="234" w:lineRule="auto"/>
        <w:jc w:val="both"/>
        <w:rPr>
          <w:sz w:val="24"/>
          <w:szCs w:val="24"/>
        </w:rPr>
      </w:pPr>
      <w:r w:rsidRPr="008F2062">
        <w:rPr>
          <w:sz w:val="24"/>
          <w:szCs w:val="24"/>
        </w:rPr>
        <w:t xml:space="preserve">Ответственный за ведение официального сайта МАДОУ д/с «Росинка» </w:t>
      </w:r>
      <w:r w:rsidR="00EA2B25" w:rsidRPr="008F2062">
        <w:rPr>
          <w:sz w:val="24"/>
          <w:szCs w:val="24"/>
        </w:rPr>
        <w:t>размещает рабочие программы педагогов в сети «Интернет» до 01 сентября текущего учебного года. Скорректированные рабочие программы размещаются на официальном сайте МАДОУ д/с «Росинка» не позднее 10 дней после их утверждения.</w:t>
      </w:r>
    </w:p>
    <w:p w:rsidR="00EA2B25" w:rsidRPr="008F2062" w:rsidRDefault="001F19A8" w:rsidP="00EA2B25">
      <w:pPr>
        <w:pStyle w:val="a4"/>
        <w:numPr>
          <w:ilvl w:val="1"/>
          <w:numId w:val="43"/>
        </w:numPr>
        <w:spacing w:line="234" w:lineRule="auto"/>
        <w:jc w:val="both"/>
        <w:rPr>
          <w:sz w:val="24"/>
          <w:szCs w:val="24"/>
        </w:rPr>
      </w:pPr>
      <w:r w:rsidRPr="008F2062">
        <w:rPr>
          <w:sz w:val="24"/>
          <w:szCs w:val="24"/>
        </w:rPr>
        <w:t xml:space="preserve">После истечения срока действия </w:t>
      </w:r>
      <w:r w:rsidR="00EA2B25" w:rsidRPr="008F2062">
        <w:rPr>
          <w:sz w:val="24"/>
          <w:szCs w:val="24"/>
        </w:rPr>
        <w:t>рабочая программа передается в методический кабинет</w:t>
      </w:r>
      <w:r w:rsidRPr="008F2062">
        <w:rPr>
          <w:sz w:val="24"/>
          <w:szCs w:val="24"/>
        </w:rPr>
        <w:t>.</w:t>
      </w:r>
    </w:p>
    <w:p w:rsidR="00516864" w:rsidRPr="008F2062" w:rsidRDefault="001F19A8" w:rsidP="00EA2B25">
      <w:pPr>
        <w:pStyle w:val="a4"/>
        <w:numPr>
          <w:ilvl w:val="1"/>
          <w:numId w:val="43"/>
        </w:numPr>
        <w:spacing w:line="234" w:lineRule="auto"/>
        <w:jc w:val="both"/>
        <w:rPr>
          <w:sz w:val="24"/>
          <w:szCs w:val="24"/>
        </w:rPr>
      </w:pPr>
      <w:r w:rsidRPr="008F2062">
        <w:rPr>
          <w:sz w:val="24"/>
          <w:szCs w:val="24"/>
        </w:rPr>
        <w:t xml:space="preserve"> Срок хранения </w:t>
      </w:r>
      <w:r w:rsidR="00EA2B25" w:rsidRPr="008F2062">
        <w:rPr>
          <w:sz w:val="24"/>
          <w:szCs w:val="24"/>
        </w:rPr>
        <w:t>р</w:t>
      </w:r>
      <w:r w:rsidRPr="008F2062">
        <w:rPr>
          <w:sz w:val="24"/>
          <w:szCs w:val="24"/>
        </w:rPr>
        <w:t>абочей программы  – 5 лет</w:t>
      </w:r>
      <w:r w:rsidR="002B7C62" w:rsidRPr="008F2062">
        <w:rPr>
          <w:sz w:val="24"/>
          <w:szCs w:val="24"/>
        </w:rPr>
        <w:t>.</w:t>
      </w:r>
    </w:p>
    <w:p w:rsidR="00516864" w:rsidRPr="008F2062" w:rsidRDefault="00516864"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D2583A" w:rsidRPr="008F2062" w:rsidRDefault="00D2583A" w:rsidP="00516864">
      <w:pPr>
        <w:spacing w:line="340" w:lineRule="exact"/>
        <w:jc w:val="right"/>
        <w:rPr>
          <w:rFonts w:eastAsia="Times New Roman"/>
          <w:i/>
          <w:iCs/>
          <w:sz w:val="24"/>
          <w:szCs w:val="24"/>
        </w:rPr>
      </w:pPr>
    </w:p>
    <w:p w:rsidR="00516864" w:rsidRPr="008F2062" w:rsidRDefault="00516864" w:rsidP="00516864">
      <w:pPr>
        <w:ind w:right="20"/>
        <w:jc w:val="right"/>
        <w:rPr>
          <w:rFonts w:eastAsia="Times New Roman"/>
          <w:bCs/>
          <w:sz w:val="24"/>
          <w:szCs w:val="24"/>
        </w:rPr>
      </w:pPr>
      <w:r w:rsidRPr="008F2062">
        <w:rPr>
          <w:rFonts w:eastAsia="Times New Roman"/>
          <w:bCs/>
          <w:sz w:val="24"/>
          <w:szCs w:val="24"/>
        </w:rPr>
        <w:t>Приложение 1</w:t>
      </w:r>
    </w:p>
    <w:p w:rsidR="00516864" w:rsidRPr="008F2062" w:rsidRDefault="00516864" w:rsidP="00516864">
      <w:pPr>
        <w:ind w:right="20"/>
        <w:jc w:val="right"/>
        <w:rPr>
          <w:rFonts w:eastAsia="Times New Roman"/>
          <w:bCs/>
          <w:i/>
          <w:sz w:val="24"/>
          <w:szCs w:val="24"/>
        </w:rPr>
      </w:pPr>
    </w:p>
    <w:p w:rsidR="00D2583A" w:rsidRPr="008F2062" w:rsidRDefault="00D2583A" w:rsidP="00D2583A">
      <w:pPr>
        <w:ind w:right="20"/>
        <w:jc w:val="right"/>
        <w:rPr>
          <w:rFonts w:eastAsia="Times New Roman"/>
          <w:bCs/>
          <w:sz w:val="24"/>
          <w:szCs w:val="24"/>
        </w:rPr>
      </w:pPr>
      <w:r w:rsidRPr="008F2062">
        <w:rPr>
          <w:rFonts w:eastAsia="Times New Roman"/>
          <w:bCs/>
          <w:sz w:val="24"/>
          <w:szCs w:val="24"/>
        </w:rPr>
        <w:t>Приложение 1.1</w:t>
      </w:r>
    </w:p>
    <w:p w:rsidR="00516864" w:rsidRPr="008F2062" w:rsidRDefault="00516864" w:rsidP="00516864">
      <w:pPr>
        <w:ind w:right="20"/>
        <w:jc w:val="right"/>
        <w:rPr>
          <w:rFonts w:eastAsia="Times New Roman"/>
          <w:bCs/>
          <w:i/>
          <w:sz w:val="24"/>
          <w:szCs w:val="24"/>
        </w:rPr>
      </w:pPr>
    </w:p>
    <w:p w:rsidR="00563F2C" w:rsidRPr="008F2062" w:rsidRDefault="008F2062" w:rsidP="00516864">
      <w:pPr>
        <w:ind w:right="20"/>
        <w:jc w:val="right"/>
        <w:rPr>
          <w:sz w:val="24"/>
          <w:szCs w:val="24"/>
        </w:rPr>
      </w:pPr>
      <w:r>
        <w:rPr>
          <w:sz w:val="24"/>
          <w:szCs w:val="24"/>
        </w:rPr>
        <w:t xml:space="preserve"> </w:t>
      </w:r>
      <w:r w:rsidR="00563F2C" w:rsidRPr="008F2062">
        <w:rPr>
          <w:sz w:val="24"/>
          <w:szCs w:val="24"/>
        </w:rPr>
        <w:t xml:space="preserve">Утверждена приказом </w:t>
      </w:r>
      <w:r>
        <w:rPr>
          <w:sz w:val="24"/>
          <w:szCs w:val="24"/>
        </w:rPr>
        <w:t>МАДОУ д/</w:t>
      </w:r>
      <w:proofErr w:type="gramStart"/>
      <w:r>
        <w:rPr>
          <w:sz w:val="24"/>
          <w:szCs w:val="24"/>
        </w:rPr>
        <w:t>с</w:t>
      </w:r>
      <w:proofErr w:type="gramEnd"/>
      <w:r>
        <w:rPr>
          <w:sz w:val="24"/>
          <w:szCs w:val="24"/>
        </w:rPr>
        <w:t xml:space="preserve"> «Росинка</w:t>
      </w:r>
    </w:p>
    <w:p w:rsidR="00516864" w:rsidRPr="008F2062" w:rsidRDefault="00563F2C" w:rsidP="00516864">
      <w:pPr>
        <w:ind w:right="20"/>
        <w:jc w:val="right"/>
        <w:rPr>
          <w:i/>
          <w:sz w:val="24"/>
          <w:szCs w:val="24"/>
        </w:rPr>
      </w:pPr>
      <w:r w:rsidRPr="008F2062">
        <w:rPr>
          <w:sz w:val="24"/>
          <w:szCs w:val="24"/>
        </w:rPr>
        <w:t>№ _______ от «__» ______20___г.</w:t>
      </w: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8F2062"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368" w:lineRule="exact"/>
        <w:rPr>
          <w:sz w:val="24"/>
          <w:szCs w:val="24"/>
        </w:rPr>
      </w:pPr>
    </w:p>
    <w:p w:rsidR="00516864" w:rsidRPr="00D2583A" w:rsidRDefault="00516864" w:rsidP="00516864">
      <w:pPr>
        <w:ind w:right="-519"/>
        <w:jc w:val="center"/>
        <w:rPr>
          <w:sz w:val="28"/>
          <w:szCs w:val="28"/>
        </w:rPr>
      </w:pPr>
      <w:r w:rsidRPr="00D2583A">
        <w:rPr>
          <w:rFonts w:eastAsia="Times New Roman"/>
          <w:b/>
          <w:bCs/>
          <w:sz w:val="28"/>
          <w:szCs w:val="28"/>
        </w:rPr>
        <w:t>Р</w:t>
      </w:r>
      <w:r w:rsidR="00D2583A">
        <w:rPr>
          <w:rFonts w:eastAsia="Times New Roman"/>
          <w:b/>
          <w:bCs/>
          <w:sz w:val="28"/>
          <w:szCs w:val="28"/>
        </w:rPr>
        <w:t>абочая программа</w:t>
      </w:r>
    </w:p>
    <w:p w:rsidR="00516864" w:rsidRPr="00AD5767" w:rsidRDefault="00516864" w:rsidP="00516864">
      <w:pPr>
        <w:spacing w:line="322" w:lineRule="exact"/>
        <w:rPr>
          <w:sz w:val="24"/>
          <w:szCs w:val="24"/>
        </w:rPr>
      </w:pPr>
    </w:p>
    <w:p w:rsidR="00516864" w:rsidRPr="00D2583A" w:rsidRDefault="00D2583A" w:rsidP="00D2583A">
      <w:pPr>
        <w:spacing w:line="360" w:lineRule="auto"/>
        <w:jc w:val="center"/>
        <w:rPr>
          <w:rFonts w:eastAsia="Times New Roman"/>
          <w:b/>
          <w:bCs/>
          <w:sz w:val="28"/>
          <w:szCs w:val="28"/>
        </w:rPr>
      </w:pPr>
      <w:r>
        <w:rPr>
          <w:rFonts w:eastAsia="Times New Roman"/>
          <w:b/>
          <w:bCs/>
          <w:sz w:val="28"/>
          <w:szCs w:val="28"/>
        </w:rPr>
        <w:t xml:space="preserve">возрастной </w:t>
      </w:r>
      <w:r w:rsidR="00516864" w:rsidRPr="00D2583A">
        <w:rPr>
          <w:rFonts w:eastAsia="Times New Roman"/>
          <w:b/>
          <w:bCs/>
          <w:sz w:val="28"/>
          <w:szCs w:val="28"/>
        </w:rPr>
        <w:t xml:space="preserve">группы </w:t>
      </w:r>
      <w:r>
        <w:rPr>
          <w:rFonts w:eastAsia="Times New Roman"/>
          <w:b/>
          <w:bCs/>
          <w:sz w:val="28"/>
          <w:szCs w:val="28"/>
        </w:rPr>
        <w:t xml:space="preserve">(общеразвивающей, </w:t>
      </w:r>
      <w:r w:rsidR="00516864" w:rsidRPr="00D2583A">
        <w:rPr>
          <w:rFonts w:eastAsia="Times New Roman"/>
          <w:b/>
          <w:bCs/>
          <w:sz w:val="28"/>
          <w:szCs w:val="28"/>
        </w:rPr>
        <w:t xml:space="preserve">комбинированной) направленности </w:t>
      </w:r>
    </w:p>
    <w:p w:rsidR="00516864" w:rsidRPr="00AD5767" w:rsidRDefault="00516864" w:rsidP="00516864">
      <w:pPr>
        <w:spacing w:line="360" w:lineRule="auto"/>
        <w:ind w:right="-519"/>
        <w:jc w:val="center"/>
        <w:rPr>
          <w:sz w:val="24"/>
          <w:szCs w:val="24"/>
        </w:rPr>
      </w:pPr>
      <w:r w:rsidRPr="00AD5767">
        <w:rPr>
          <w:rFonts w:eastAsia="Times New Roman"/>
          <w:b/>
          <w:bCs/>
          <w:sz w:val="24"/>
          <w:szCs w:val="24"/>
        </w:rPr>
        <w:t>№ _____«___________________________»</w:t>
      </w:r>
    </w:p>
    <w:p w:rsidR="00516864" w:rsidRPr="00AD5767" w:rsidRDefault="00516864" w:rsidP="00516864">
      <w:pPr>
        <w:spacing w:line="360" w:lineRule="auto"/>
        <w:ind w:right="-519"/>
        <w:jc w:val="center"/>
        <w:rPr>
          <w:sz w:val="24"/>
          <w:szCs w:val="24"/>
        </w:rPr>
      </w:pPr>
      <w:r w:rsidRPr="00AD5767">
        <w:rPr>
          <w:rFonts w:eastAsia="Times New Roman"/>
          <w:b/>
          <w:bCs/>
          <w:sz w:val="24"/>
          <w:szCs w:val="24"/>
        </w:rPr>
        <w:t>возраст детей ______________</w:t>
      </w:r>
    </w:p>
    <w:p w:rsidR="00516864" w:rsidRPr="00AD5767" w:rsidRDefault="00516864" w:rsidP="00516864">
      <w:pPr>
        <w:spacing w:line="360" w:lineRule="auto"/>
        <w:ind w:left="3680"/>
        <w:rPr>
          <w:b/>
          <w:sz w:val="24"/>
          <w:szCs w:val="24"/>
        </w:rPr>
      </w:pPr>
      <w:r w:rsidRPr="00AD5767">
        <w:rPr>
          <w:rFonts w:eastAsia="Times New Roman"/>
          <w:b/>
          <w:sz w:val="24"/>
          <w:szCs w:val="24"/>
        </w:rPr>
        <w:t>20_- 20_ учебный год</w:t>
      </w:r>
    </w:p>
    <w:p w:rsidR="00516864" w:rsidRPr="00AD5767" w:rsidRDefault="00516864" w:rsidP="00516864">
      <w:pPr>
        <w:spacing w:line="360" w:lineRule="auto"/>
        <w:rPr>
          <w:sz w:val="24"/>
          <w:szCs w:val="24"/>
        </w:rPr>
      </w:pPr>
    </w:p>
    <w:p w:rsidR="00516864" w:rsidRPr="00AD5767" w:rsidRDefault="00516864" w:rsidP="00516864">
      <w:pPr>
        <w:spacing w:line="322" w:lineRule="exact"/>
        <w:rPr>
          <w:sz w:val="24"/>
          <w:szCs w:val="24"/>
        </w:rPr>
      </w:pPr>
    </w:p>
    <w:p w:rsidR="00516864" w:rsidRPr="00AD5767" w:rsidRDefault="00D2583A" w:rsidP="00516864">
      <w:pPr>
        <w:jc w:val="right"/>
        <w:rPr>
          <w:sz w:val="24"/>
          <w:szCs w:val="24"/>
        </w:rPr>
      </w:pPr>
      <w:r>
        <w:rPr>
          <w:rFonts w:eastAsia="Times New Roman"/>
          <w:b/>
          <w:bCs/>
          <w:sz w:val="24"/>
          <w:szCs w:val="24"/>
        </w:rPr>
        <w:t>Педагог (и)</w:t>
      </w:r>
      <w:r w:rsidR="00516864" w:rsidRPr="00AD5767">
        <w:rPr>
          <w:rFonts w:eastAsia="Times New Roman"/>
          <w:b/>
          <w:bCs/>
          <w:sz w:val="24"/>
          <w:szCs w:val="24"/>
        </w:rPr>
        <w:t>: ________________________________________</w:t>
      </w:r>
    </w:p>
    <w:p w:rsidR="00516864" w:rsidRPr="00AD5767" w:rsidRDefault="00516864" w:rsidP="00516864">
      <w:pPr>
        <w:spacing w:line="322" w:lineRule="exact"/>
        <w:jc w:val="right"/>
        <w:rPr>
          <w:sz w:val="24"/>
          <w:szCs w:val="24"/>
        </w:rPr>
      </w:pPr>
    </w:p>
    <w:p w:rsidR="00516864" w:rsidRPr="00AD5767" w:rsidRDefault="00516864" w:rsidP="00516864">
      <w:pPr>
        <w:ind w:left="1640"/>
        <w:jc w:val="right"/>
        <w:rPr>
          <w:sz w:val="24"/>
          <w:szCs w:val="24"/>
        </w:rPr>
      </w:pPr>
      <w:r w:rsidRPr="00AD5767">
        <w:rPr>
          <w:rFonts w:eastAsia="Times New Roman"/>
          <w:b/>
          <w:bCs/>
          <w:sz w:val="24"/>
          <w:szCs w:val="24"/>
        </w:rPr>
        <w:t xml:space="preserve">                </w:t>
      </w:r>
      <w:r w:rsidR="00D2583A">
        <w:rPr>
          <w:rFonts w:eastAsia="Times New Roman"/>
          <w:b/>
          <w:bCs/>
          <w:sz w:val="24"/>
          <w:szCs w:val="24"/>
        </w:rPr>
        <w:t>воспитатель</w:t>
      </w:r>
      <w:r w:rsidRPr="00AD5767">
        <w:rPr>
          <w:rFonts w:eastAsia="Times New Roman"/>
          <w:b/>
          <w:bCs/>
          <w:sz w:val="24"/>
          <w:szCs w:val="24"/>
        </w:rPr>
        <w:t>___________ квалификационн</w:t>
      </w:r>
      <w:r w:rsidR="00D2583A">
        <w:rPr>
          <w:rFonts w:eastAsia="Times New Roman"/>
          <w:b/>
          <w:bCs/>
          <w:sz w:val="24"/>
          <w:szCs w:val="24"/>
        </w:rPr>
        <w:t>ой</w:t>
      </w:r>
      <w:r w:rsidRPr="00AD5767">
        <w:rPr>
          <w:rFonts w:eastAsia="Times New Roman"/>
          <w:b/>
          <w:bCs/>
          <w:sz w:val="24"/>
          <w:szCs w:val="24"/>
        </w:rPr>
        <w:t xml:space="preserve"> категори</w:t>
      </w:r>
      <w:r w:rsidR="00D2583A">
        <w:rPr>
          <w:rFonts w:eastAsia="Times New Roman"/>
          <w:b/>
          <w:bCs/>
          <w:sz w:val="24"/>
          <w:szCs w:val="24"/>
        </w:rPr>
        <w:t>и</w:t>
      </w:r>
    </w:p>
    <w:p w:rsidR="00516864" w:rsidRPr="00AD5767" w:rsidRDefault="00516864" w:rsidP="00516864">
      <w:pPr>
        <w:spacing w:line="200" w:lineRule="exact"/>
        <w:jc w:val="right"/>
        <w:rPr>
          <w:sz w:val="24"/>
          <w:szCs w:val="24"/>
        </w:rPr>
      </w:pPr>
    </w:p>
    <w:p w:rsidR="00516864" w:rsidRPr="00AD5767" w:rsidRDefault="00516864" w:rsidP="00516864">
      <w:pPr>
        <w:ind w:left="1640"/>
        <w:jc w:val="right"/>
        <w:rPr>
          <w:sz w:val="24"/>
          <w:szCs w:val="24"/>
        </w:rPr>
      </w:pPr>
      <w:r w:rsidRPr="00AD5767">
        <w:rPr>
          <w:rFonts w:eastAsia="Times New Roman"/>
          <w:b/>
          <w:bCs/>
          <w:sz w:val="24"/>
          <w:szCs w:val="24"/>
        </w:rPr>
        <w:t xml:space="preserve">               </w:t>
      </w:r>
      <w:r w:rsidR="00D2583A">
        <w:rPr>
          <w:rFonts w:eastAsia="Times New Roman"/>
          <w:b/>
          <w:bCs/>
          <w:sz w:val="24"/>
          <w:szCs w:val="24"/>
        </w:rPr>
        <w:t>воспитатель___________ квалификационной</w:t>
      </w:r>
      <w:r w:rsidRPr="00AD5767">
        <w:rPr>
          <w:rFonts w:eastAsia="Times New Roman"/>
          <w:b/>
          <w:bCs/>
          <w:sz w:val="24"/>
          <w:szCs w:val="24"/>
        </w:rPr>
        <w:t xml:space="preserve"> категори</w:t>
      </w:r>
      <w:r w:rsidR="00D2583A">
        <w:rPr>
          <w:rFonts w:eastAsia="Times New Roman"/>
          <w:b/>
          <w:bCs/>
          <w:sz w:val="24"/>
          <w:szCs w:val="24"/>
        </w:rPr>
        <w:t>и</w:t>
      </w: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83" w:lineRule="exact"/>
        <w:rPr>
          <w:sz w:val="24"/>
          <w:szCs w:val="24"/>
        </w:rPr>
      </w:pPr>
    </w:p>
    <w:p w:rsidR="00516864" w:rsidRPr="00AD5767" w:rsidRDefault="00516864" w:rsidP="00516864">
      <w:pPr>
        <w:rPr>
          <w:sz w:val="24"/>
          <w:szCs w:val="24"/>
        </w:rPr>
        <w:sectPr w:rsidR="00516864" w:rsidRPr="00AD5767" w:rsidSect="00AD5767">
          <w:headerReference w:type="default" r:id="rId10"/>
          <w:footerReference w:type="default" r:id="rId11"/>
          <w:pgSz w:w="11900" w:h="16836"/>
          <w:pgMar w:top="252" w:right="985" w:bottom="395" w:left="709" w:header="567" w:footer="317" w:gutter="0"/>
          <w:cols w:space="720" w:equalWidth="0">
            <w:col w:w="10206"/>
          </w:cols>
          <w:docGrid w:linePitch="299"/>
        </w:sectPr>
      </w:pPr>
    </w:p>
    <w:p w:rsidR="00516864" w:rsidRPr="00AD5767" w:rsidRDefault="00516864" w:rsidP="00516864">
      <w:pPr>
        <w:spacing w:line="366" w:lineRule="exact"/>
        <w:rPr>
          <w:sz w:val="24"/>
          <w:szCs w:val="24"/>
        </w:rPr>
      </w:pPr>
    </w:p>
    <w:p w:rsidR="00516864" w:rsidRPr="00AD5767" w:rsidRDefault="00516864" w:rsidP="00516864">
      <w:pPr>
        <w:rPr>
          <w:sz w:val="24"/>
          <w:szCs w:val="24"/>
        </w:rPr>
        <w:sectPr w:rsidR="00516864" w:rsidRPr="00AD5767" w:rsidSect="00516864">
          <w:type w:val="continuous"/>
          <w:pgSz w:w="11900" w:h="16836"/>
          <w:pgMar w:top="252" w:right="828" w:bottom="395" w:left="1440" w:header="284" w:footer="0" w:gutter="0"/>
          <w:cols w:space="720" w:equalWidth="0">
            <w:col w:w="9640"/>
          </w:cols>
        </w:sectPr>
      </w:pPr>
    </w:p>
    <w:p w:rsidR="00516864" w:rsidRPr="00AD5767" w:rsidRDefault="00516864" w:rsidP="00516864">
      <w:pPr>
        <w:ind w:right="20"/>
        <w:jc w:val="right"/>
        <w:rPr>
          <w:rFonts w:eastAsia="Times New Roman"/>
          <w:bCs/>
          <w:sz w:val="24"/>
          <w:szCs w:val="24"/>
        </w:rPr>
      </w:pPr>
      <w:r w:rsidRPr="00AD5767">
        <w:rPr>
          <w:rFonts w:eastAsia="Times New Roman"/>
          <w:bCs/>
          <w:sz w:val="24"/>
          <w:szCs w:val="24"/>
        </w:rPr>
        <w:lastRenderedPageBreak/>
        <w:t xml:space="preserve">Приложение </w:t>
      </w:r>
      <w:r w:rsidR="00D2583A">
        <w:rPr>
          <w:rFonts w:eastAsia="Times New Roman"/>
          <w:bCs/>
          <w:sz w:val="24"/>
          <w:szCs w:val="24"/>
        </w:rPr>
        <w:t>1.</w:t>
      </w:r>
      <w:r w:rsidRPr="00AD5767">
        <w:rPr>
          <w:rFonts w:eastAsia="Times New Roman"/>
          <w:bCs/>
          <w:sz w:val="24"/>
          <w:szCs w:val="24"/>
        </w:rPr>
        <w:t>2</w:t>
      </w:r>
    </w:p>
    <w:p w:rsidR="00516864" w:rsidRPr="00AD5767" w:rsidRDefault="00516864" w:rsidP="00516864">
      <w:pPr>
        <w:ind w:right="20"/>
        <w:jc w:val="right"/>
        <w:rPr>
          <w:rFonts w:eastAsia="Times New Roman"/>
          <w:bCs/>
          <w:i/>
          <w:sz w:val="24"/>
          <w:szCs w:val="24"/>
        </w:rPr>
      </w:pPr>
    </w:p>
    <w:p w:rsidR="00563F2C" w:rsidRPr="008F2062" w:rsidRDefault="00563F2C" w:rsidP="00563F2C">
      <w:pPr>
        <w:ind w:right="20"/>
        <w:jc w:val="right"/>
        <w:rPr>
          <w:sz w:val="24"/>
          <w:szCs w:val="24"/>
        </w:rPr>
      </w:pPr>
      <w:r w:rsidRPr="008F2062">
        <w:rPr>
          <w:sz w:val="24"/>
          <w:szCs w:val="24"/>
        </w:rPr>
        <w:t xml:space="preserve">Утверждена приказом </w:t>
      </w:r>
      <w:r w:rsidR="008F2062">
        <w:rPr>
          <w:sz w:val="24"/>
          <w:szCs w:val="24"/>
        </w:rPr>
        <w:t>МАДОУ д/</w:t>
      </w:r>
      <w:proofErr w:type="gramStart"/>
      <w:r w:rsidR="008F2062">
        <w:rPr>
          <w:sz w:val="24"/>
          <w:szCs w:val="24"/>
        </w:rPr>
        <w:t>с</w:t>
      </w:r>
      <w:proofErr w:type="gramEnd"/>
      <w:r w:rsidR="008F2062">
        <w:rPr>
          <w:sz w:val="24"/>
          <w:szCs w:val="24"/>
        </w:rPr>
        <w:t xml:space="preserve"> «Росинка</w:t>
      </w:r>
    </w:p>
    <w:p w:rsidR="00563F2C" w:rsidRPr="008F2062" w:rsidRDefault="00563F2C" w:rsidP="00563F2C">
      <w:pPr>
        <w:ind w:right="20"/>
        <w:jc w:val="right"/>
        <w:rPr>
          <w:i/>
          <w:sz w:val="24"/>
          <w:szCs w:val="24"/>
        </w:rPr>
      </w:pPr>
      <w:r w:rsidRPr="008F2062">
        <w:rPr>
          <w:sz w:val="24"/>
          <w:szCs w:val="24"/>
        </w:rPr>
        <w:t>№ _______ от «__» ______20___г.</w:t>
      </w:r>
    </w:p>
    <w:p w:rsidR="00516864" w:rsidRPr="008F2062" w:rsidRDefault="00516864" w:rsidP="00516864">
      <w:pPr>
        <w:ind w:right="20"/>
        <w:jc w:val="right"/>
        <w:rPr>
          <w:i/>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368" w:lineRule="exact"/>
        <w:rPr>
          <w:sz w:val="24"/>
          <w:szCs w:val="24"/>
        </w:rPr>
      </w:pPr>
    </w:p>
    <w:p w:rsidR="00D2583A" w:rsidRPr="00D2583A" w:rsidRDefault="00D2583A" w:rsidP="00D2583A">
      <w:pPr>
        <w:ind w:right="-519"/>
        <w:jc w:val="center"/>
        <w:rPr>
          <w:sz w:val="28"/>
          <w:szCs w:val="28"/>
        </w:rPr>
      </w:pPr>
      <w:r w:rsidRPr="00D2583A">
        <w:rPr>
          <w:rFonts w:eastAsia="Times New Roman"/>
          <w:b/>
          <w:bCs/>
          <w:sz w:val="28"/>
          <w:szCs w:val="28"/>
        </w:rPr>
        <w:t>Р</w:t>
      </w:r>
      <w:r>
        <w:rPr>
          <w:rFonts w:eastAsia="Times New Roman"/>
          <w:b/>
          <w:bCs/>
          <w:sz w:val="28"/>
          <w:szCs w:val="28"/>
        </w:rPr>
        <w:t>абочая программа</w:t>
      </w:r>
    </w:p>
    <w:p w:rsidR="00D2583A" w:rsidRPr="00AD5767" w:rsidRDefault="00D2583A" w:rsidP="00D2583A">
      <w:pPr>
        <w:spacing w:line="322" w:lineRule="exact"/>
        <w:rPr>
          <w:sz w:val="24"/>
          <w:szCs w:val="24"/>
        </w:rPr>
      </w:pPr>
    </w:p>
    <w:p w:rsidR="00D2583A" w:rsidRDefault="00D2583A" w:rsidP="00D2583A">
      <w:pPr>
        <w:spacing w:line="360" w:lineRule="auto"/>
        <w:ind w:right="-27"/>
        <w:jc w:val="center"/>
        <w:rPr>
          <w:rFonts w:eastAsia="Times New Roman"/>
          <w:b/>
          <w:bCs/>
          <w:sz w:val="28"/>
          <w:szCs w:val="28"/>
        </w:rPr>
      </w:pPr>
      <w:r>
        <w:rPr>
          <w:rFonts w:eastAsia="Times New Roman"/>
          <w:b/>
          <w:bCs/>
          <w:sz w:val="28"/>
          <w:szCs w:val="28"/>
        </w:rPr>
        <w:t xml:space="preserve">возрастной </w:t>
      </w:r>
      <w:r w:rsidRPr="00D2583A">
        <w:rPr>
          <w:rFonts w:eastAsia="Times New Roman"/>
          <w:b/>
          <w:bCs/>
          <w:sz w:val="28"/>
          <w:szCs w:val="28"/>
        </w:rPr>
        <w:t xml:space="preserve">группы </w:t>
      </w:r>
      <w:r>
        <w:rPr>
          <w:rFonts w:eastAsia="Times New Roman"/>
          <w:b/>
          <w:bCs/>
          <w:sz w:val="28"/>
          <w:szCs w:val="28"/>
        </w:rPr>
        <w:t>компенсирующей</w:t>
      </w:r>
      <w:r w:rsidRPr="00D2583A">
        <w:rPr>
          <w:rFonts w:eastAsia="Times New Roman"/>
          <w:b/>
          <w:bCs/>
          <w:sz w:val="28"/>
          <w:szCs w:val="28"/>
        </w:rPr>
        <w:t xml:space="preserve"> направленности </w:t>
      </w:r>
    </w:p>
    <w:p w:rsidR="00D2583A" w:rsidRPr="00D2583A" w:rsidRDefault="00D2583A" w:rsidP="00D2583A">
      <w:pPr>
        <w:spacing w:line="360" w:lineRule="auto"/>
        <w:ind w:right="-27"/>
        <w:jc w:val="center"/>
        <w:rPr>
          <w:rFonts w:eastAsia="Times New Roman"/>
          <w:b/>
          <w:bCs/>
          <w:sz w:val="28"/>
          <w:szCs w:val="28"/>
        </w:rPr>
      </w:pPr>
      <w:r>
        <w:rPr>
          <w:rFonts w:eastAsia="Times New Roman"/>
          <w:b/>
          <w:bCs/>
          <w:sz w:val="28"/>
          <w:szCs w:val="28"/>
        </w:rPr>
        <w:t>для детей с  (ТНР, ЗПР)</w:t>
      </w:r>
    </w:p>
    <w:p w:rsidR="00D2583A" w:rsidRPr="00AD5767" w:rsidRDefault="00D2583A" w:rsidP="00D2583A">
      <w:pPr>
        <w:spacing w:line="360" w:lineRule="auto"/>
        <w:ind w:right="-519"/>
        <w:jc w:val="center"/>
        <w:rPr>
          <w:sz w:val="24"/>
          <w:szCs w:val="24"/>
        </w:rPr>
      </w:pPr>
      <w:r w:rsidRPr="00AD5767">
        <w:rPr>
          <w:rFonts w:eastAsia="Times New Roman"/>
          <w:b/>
          <w:bCs/>
          <w:sz w:val="24"/>
          <w:szCs w:val="24"/>
        </w:rPr>
        <w:t>№ _____«___________________________»</w:t>
      </w:r>
    </w:p>
    <w:p w:rsidR="00D2583A" w:rsidRPr="00AD5767" w:rsidRDefault="00D2583A" w:rsidP="00D2583A">
      <w:pPr>
        <w:spacing w:line="360" w:lineRule="auto"/>
        <w:ind w:right="-519"/>
        <w:jc w:val="center"/>
        <w:rPr>
          <w:sz w:val="24"/>
          <w:szCs w:val="24"/>
        </w:rPr>
      </w:pPr>
      <w:r w:rsidRPr="00AD5767">
        <w:rPr>
          <w:rFonts w:eastAsia="Times New Roman"/>
          <w:b/>
          <w:bCs/>
          <w:sz w:val="24"/>
          <w:szCs w:val="24"/>
        </w:rPr>
        <w:t>возраст детей ______________</w:t>
      </w:r>
    </w:p>
    <w:p w:rsidR="00D2583A" w:rsidRPr="00AD5767" w:rsidRDefault="00D2583A" w:rsidP="00D2583A">
      <w:pPr>
        <w:spacing w:line="360" w:lineRule="auto"/>
        <w:ind w:left="3680"/>
        <w:rPr>
          <w:b/>
          <w:sz w:val="24"/>
          <w:szCs w:val="24"/>
        </w:rPr>
      </w:pPr>
      <w:r w:rsidRPr="00AD5767">
        <w:rPr>
          <w:rFonts w:eastAsia="Times New Roman"/>
          <w:b/>
          <w:sz w:val="24"/>
          <w:szCs w:val="24"/>
        </w:rPr>
        <w:t>20_- 20_ учебный год</w:t>
      </w:r>
    </w:p>
    <w:p w:rsidR="00D2583A" w:rsidRPr="00AD5767" w:rsidRDefault="00D2583A" w:rsidP="00D2583A">
      <w:pPr>
        <w:spacing w:line="360" w:lineRule="auto"/>
        <w:rPr>
          <w:sz w:val="24"/>
          <w:szCs w:val="24"/>
        </w:rPr>
      </w:pPr>
    </w:p>
    <w:p w:rsidR="00D2583A" w:rsidRPr="00AD5767" w:rsidRDefault="00D2583A" w:rsidP="00D2583A">
      <w:pPr>
        <w:spacing w:line="322" w:lineRule="exact"/>
        <w:rPr>
          <w:sz w:val="24"/>
          <w:szCs w:val="24"/>
        </w:rPr>
      </w:pPr>
    </w:p>
    <w:p w:rsidR="00D2583A" w:rsidRPr="00AD5767" w:rsidRDefault="00D2583A" w:rsidP="00D2583A">
      <w:pPr>
        <w:jc w:val="right"/>
        <w:rPr>
          <w:sz w:val="24"/>
          <w:szCs w:val="24"/>
        </w:rPr>
      </w:pPr>
      <w:r>
        <w:rPr>
          <w:rFonts w:eastAsia="Times New Roman"/>
          <w:b/>
          <w:bCs/>
          <w:sz w:val="24"/>
          <w:szCs w:val="24"/>
        </w:rPr>
        <w:t>Педагог (и)</w:t>
      </w:r>
      <w:r w:rsidRPr="00AD5767">
        <w:rPr>
          <w:rFonts w:eastAsia="Times New Roman"/>
          <w:b/>
          <w:bCs/>
          <w:sz w:val="24"/>
          <w:szCs w:val="24"/>
        </w:rPr>
        <w:t>: ________________________________________</w:t>
      </w:r>
    </w:p>
    <w:p w:rsidR="00D2583A" w:rsidRPr="00AD5767" w:rsidRDefault="00D2583A" w:rsidP="00D2583A">
      <w:pPr>
        <w:spacing w:line="322" w:lineRule="exact"/>
        <w:jc w:val="right"/>
        <w:rPr>
          <w:sz w:val="24"/>
          <w:szCs w:val="24"/>
        </w:rPr>
      </w:pPr>
    </w:p>
    <w:p w:rsidR="00D2583A" w:rsidRPr="00AD5767" w:rsidRDefault="00D2583A" w:rsidP="00D2583A">
      <w:pPr>
        <w:ind w:left="1640"/>
        <w:jc w:val="right"/>
        <w:rPr>
          <w:sz w:val="24"/>
          <w:szCs w:val="24"/>
        </w:rPr>
      </w:pPr>
      <w:r w:rsidRPr="00AD5767">
        <w:rPr>
          <w:rFonts w:eastAsia="Times New Roman"/>
          <w:b/>
          <w:bCs/>
          <w:sz w:val="24"/>
          <w:szCs w:val="24"/>
        </w:rPr>
        <w:t xml:space="preserve">                </w:t>
      </w:r>
      <w:r>
        <w:rPr>
          <w:rFonts w:eastAsia="Times New Roman"/>
          <w:b/>
          <w:bCs/>
          <w:sz w:val="24"/>
          <w:szCs w:val="24"/>
        </w:rPr>
        <w:t>воспитатель</w:t>
      </w:r>
      <w:r w:rsidRPr="00AD5767">
        <w:rPr>
          <w:rFonts w:eastAsia="Times New Roman"/>
          <w:b/>
          <w:bCs/>
          <w:sz w:val="24"/>
          <w:szCs w:val="24"/>
        </w:rPr>
        <w:t>___________ квалификационн</w:t>
      </w:r>
      <w:r>
        <w:rPr>
          <w:rFonts w:eastAsia="Times New Roman"/>
          <w:b/>
          <w:bCs/>
          <w:sz w:val="24"/>
          <w:szCs w:val="24"/>
        </w:rPr>
        <w:t>ой</w:t>
      </w:r>
      <w:r w:rsidRPr="00AD5767">
        <w:rPr>
          <w:rFonts w:eastAsia="Times New Roman"/>
          <w:b/>
          <w:bCs/>
          <w:sz w:val="24"/>
          <w:szCs w:val="24"/>
        </w:rPr>
        <w:t xml:space="preserve"> категори</w:t>
      </w:r>
      <w:r>
        <w:rPr>
          <w:rFonts w:eastAsia="Times New Roman"/>
          <w:b/>
          <w:bCs/>
          <w:sz w:val="24"/>
          <w:szCs w:val="24"/>
        </w:rPr>
        <w:t>и</w:t>
      </w:r>
    </w:p>
    <w:p w:rsidR="00D2583A" w:rsidRPr="00AD5767" w:rsidRDefault="00D2583A" w:rsidP="00D2583A">
      <w:pPr>
        <w:spacing w:line="200" w:lineRule="exact"/>
        <w:jc w:val="right"/>
        <w:rPr>
          <w:sz w:val="24"/>
          <w:szCs w:val="24"/>
        </w:rPr>
      </w:pPr>
    </w:p>
    <w:p w:rsidR="00D2583A" w:rsidRPr="00AD5767" w:rsidRDefault="00D2583A" w:rsidP="00D2583A">
      <w:pPr>
        <w:ind w:left="1640"/>
        <w:jc w:val="right"/>
        <w:rPr>
          <w:sz w:val="24"/>
          <w:szCs w:val="24"/>
        </w:rPr>
      </w:pPr>
      <w:r w:rsidRPr="00AD5767">
        <w:rPr>
          <w:rFonts w:eastAsia="Times New Roman"/>
          <w:b/>
          <w:bCs/>
          <w:sz w:val="24"/>
          <w:szCs w:val="24"/>
        </w:rPr>
        <w:t xml:space="preserve">               </w:t>
      </w:r>
      <w:r>
        <w:rPr>
          <w:rFonts w:eastAsia="Times New Roman"/>
          <w:b/>
          <w:bCs/>
          <w:sz w:val="24"/>
          <w:szCs w:val="24"/>
        </w:rPr>
        <w:t>воспитатель___________ квалификационной</w:t>
      </w:r>
      <w:r w:rsidRPr="00AD5767">
        <w:rPr>
          <w:rFonts w:eastAsia="Times New Roman"/>
          <w:b/>
          <w:bCs/>
          <w:sz w:val="24"/>
          <w:szCs w:val="24"/>
        </w:rPr>
        <w:t xml:space="preserve"> категори</w:t>
      </w:r>
      <w:r>
        <w:rPr>
          <w:rFonts w:eastAsia="Times New Roman"/>
          <w:b/>
          <w:bCs/>
          <w:sz w:val="24"/>
          <w:szCs w:val="24"/>
        </w:rPr>
        <w:t>и</w:t>
      </w:r>
    </w:p>
    <w:p w:rsidR="00D2583A" w:rsidRPr="00AD5767" w:rsidRDefault="00D2583A" w:rsidP="00D2583A">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Default="00516864" w:rsidP="00516864">
      <w:pPr>
        <w:spacing w:line="200" w:lineRule="exact"/>
        <w:rPr>
          <w:sz w:val="24"/>
          <w:szCs w:val="24"/>
        </w:rPr>
      </w:pPr>
    </w:p>
    <w:p w:rsidR="00D2583A" w:rsidRPr="00AD5767" w:rsidRDefault="00D2583A"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ind w:right="20"/>
        <w:jc w:val="right"/>
        <w:rPr>
          <w:rFonts w:eastAsia="Times New Roman"/>
          <w:bCs/>
          <w:sz w:val="24"/>
          <w:szCs w:val="24"/>
        </w:rPr>
      </w:pPr>
      <w:r w:rsidRPr="00AD5767">
        <w:rPr>
          <w:rFonts w:eastAsia="Times New Roman"/>
          <w:bCs/>
          <w:sz w:val="24"/>
          <w:szCs w:val="24"/>
        </w:rPr>
        <w:lastRenderedPageBreak/>
        <w:t xml:space="preserve">Приложение </w:t>
      </w:r>
      <w:r w:rsidR="00563F2C">
        <w:rPr>
          <w:rFonts w:eastAsia="Times New Roman"/>
          <w:bCs/>
          <w:sz w:val="24"/>
          <w:szCs w:val="24"/>
        </w:rPr>
        <w:t>1.</w:t>
      </w:r>
      <w:r w:rsidRPr="00AD5767">
        <w:rPr>
          <w:rFonts w:eastAsia="Times New Roman"/>
          <w:bCs/>
          <w:sz w:val="24"/>
          <w:szCs w:val="24"/>
        </w:rPr>
        <w:t>3</w:t>
      </w:r>
    </w:p>
    <w:p w:rsidR="00516864" w:rsidRPr="00AD5767" w:rsidRDefault="00516864" w:rsidP="00516864">
      <w:pPr>
        <w:ind w:right="20"/>
        <w:jc w:val="right"/>
        <w:rPr>
          <w:rFonts w:eastAsia="Times New Roman"/>
          <w:bCs/>
          <w:i/>
          <w:sz w:val="24"/>
          <w:szCs w:val="24"/>
        </w:rPr>
      </w:pPr>
    </w:p>
    <w:p w:rsidR="00563F2C" w:rsidRPr="008F2062" w:rsidRDefault="00563F2C" w:rsidP="00563F2C">
      <w:pPr>
        <w:ind w:right="20"/>
        <w:jc w:val="right"/>
        <w:rPr>
          <w:sz w:val="24"/>
          <w:szCs w:val="24"/>
        </w:rPr>
      </w:pPr>
      <w:r w:rsidRPr="008F2062">
        <w:rPr>
          <w:sz w:val="24"/>
          <w:szCs w:val="24"/>
        </w:rPr>
        <w:t xml:space="preserve">Утверждена приказом </w:t>
      </w:r>
      <w:r w:rsidR="008F2062">
        <w:rPr>
          <w:sz w:val="24"/>
          <w:szCs w:val="24"/>
        </w:rPr>
        <w:t>МАДОУ д/</w:t>
      </w:r>
      <w:proofErr w:type="gramStart"/>
      <w:r w:rsidR="008F2062">
        <w:rPr>
          <w:sz w:val="24"/>
          <w:szCs w:val="24"/>
        </w:rPr>
        <w:t>с</w:t>
      </w:r>
      <w:proofErr w:type="gramEnd"/>
      <w:r w:rsidR="008F2062">
        <w:rPr>
          <w:sz w:val="24"/>
          <w:szCs w:val="24"/>
        </w:rPr>
        <w:t xml:space="preserve"> «Росинка</w:t>
      </w:r>
    </w:p>
    <w:p w:rsidR="00563F2C" w:rsidRPr="008F2062" w:rsidRDefault="00563F2C" w:rsidP="00563F2C">
      <w:pPr>
        <w:ind w:right="20"/>
        <w:jc w:val="right"/>
        <w:rPr>
          <w:i/>
          <w:sz w:val="24"/>
          <w:szCs w:val="24"/>
        </w:rPr>
      </w:pPr>
      <w:r w:rsidRPr="008F2062">
        <w:rPr>
          <w:sz w:val="24"/>
          <w:szCs w:val="24"/>
        </w:rPr>
        <w:t>№ _______ от «__» ______20___г.</w:t>
      </w:r>
    </w:p>
    <w:p w:rsidR="00516864" w:rsidRPr="008F2062" w:rsidRDefault="00516864" w:rsidP="00516864">
      <w:pPr>
        <w:ind w:right="20"/>
        <w:jc w:val="right"/>
        <w:rPr>
          <w:i/>
          <w:sz w:val="24"/>
          <w:szCs w:val="24"/>
        </w:rPr>
      </w:pPr>
    </w:p>
    <w:p w:rsidR="00516864" w:rsidRPr="008F2062"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32" w:lineRule="exact"/>
        <w:rPr>
          <w:sz w:val="24"/>
          <w:szCs w:val="24"/>
        </w:rPr>
      </w:pPr>
    </w:p>
    <w:p w:rsidR="00516864" w:rsidRPr="00563F2C" w:rsidRDefault="00516864" w:rsidP="00516864">
      <w:pPr>
        <w:ind w:right="-239"/>
        <w:jc w:val="center"/>
        <w:rPr>
          <w:sz w:val="28"/>
          <w:szCs w:val="28"/>
        </w:rPr>
      </w:pPr>
      <w:r w:rsidRPr="00563F2C">
        <w:rPr>
          <w:rFonts w:eastAsia="Times New Roman"/>
          <w:b/>
          <w:bCs/>
          <w:sz w:val="28"/>
          <w:szCs w:val="28"/>
        </w:rPr>
        <w:t>Р</w:t>
      </w:r>
      <w:r w:rsidR="00563F2C">
        <w:rPr>
          <w:rFonts w:eastAsia="Times New Roman"/>
          <w:b/>
          <w:bCs/>
          <w:sz w:val="28"/>
          <w:szCs w:val="28"/>
        </w:rPr>
        <w:t>абочая программа</w:t>
      </w:r>
    </w:p>
    <w:p w:rsidR="00516864" w:rsidRPr="00563F2C" w:rsidRDefault="00516864" w:rsidP="00516864">
      <w:pPr>
        <w:spacing w:line="162" w:lineRule="exact"/>
        <w:rPr>
          <w:sz w:val="28"/>
          <w:szCs w:val="28"/>
        </w:rPr>
      </w:pPr>
    </w:p>
    <w:p w:rsidR="00516864" w:rsidRPr="00563F2C" w:rsidRDefault="00563F2C" w:rsidP="00516864">
      <w:pPr>
        <w:ind w:right="-239"/>
        <w:jc w:val="center"/>
        <w:rPr>
          <w:sz w:val="28"/>
          <w:szCs w:val="28"/>
        </w:rPr>
      </w:pPr>
      <w:r>
        <w:rPr>
          <w:rFonts w:eastAsia="Times New Roman"/>
          <w:b/>
          <w:bCs/>
          <w:sz w:val="28"/>
          <w:szCs w:val="28"/>
        </w:rPr>
        <w:t>специалиста</w:t>
      </w:r>
    </w:p>
    <w:p w:rsidR="00516864" w:rsidRPr="00563F2C" w:rsidRDefault="00516864" w:rsidP="00516864">
      <w:pPr>
        <w:spacing w:line="160" w:lineRule="exact"/>
        <w:rPr>
          <w:sz w:val="28"/>
          <w:szCs w:val="28"/>
        </w:rPr>
      </w:pPr>
    </w:p>
    <w:p w:rsidR="00516864" w:rsidRPr="00AD5767" w:rsidRDefault="00516864" w:rsidP="00516864">
      <w:pPr>
        <w:ind w:right="-239"/>
        <w:jc w:val="center"/>
        <w:rPr>
          <w:rFonts w:eastAsia="Times New Roman"/>
          <w:b/>
          <w:bCs/>
          <w:sz w:val="24"/>
          <w:szCs w:val="24"/>
        </w:rPr>
      </w:pPr>
    </w:p>
    <w:p w:rsidR="00516864" w:rsidRPr="00AD5767" w:rsidRDefault="00516864" w:rsidP="00516864">
      <w:pPr>
        <w:ind w:right="-239"/>
        <w:jc w:val="center"/>
        <w:rPr>
          <w:rFonts w:eastAsia="Times New Roman"/>
          <w:b/>
          <w:bCs/>
          <w:sz w:val="24"/>
          <w:szCs w:val="24"/>
        </w:rPr>
      </w:pPr>
      <w:r w:rsidRPr="00AD5767">
        <w:rPr>
          <w:rFonts w:eastAsia="Times New Roman"/>
          <w:b/>
          <w:bCs/>
          <w:sz w:val="24"/>
          <w:szCs w:val="24"/>
        </w:rPr>
        <w:t>Возраст детей: __________________</w:t>
      </w:r>
    </w:p>
    <w:p w:rsidR="00516864" w:rsidRPr="00AD5767" w:rsidRDefault="00516864" w:rsidP="00516864">
      <w:pPr>
        <w:ind w:right="-239"/>
        <w:jc w:val="center"/>
        <w:rPr>
          <w:rFonts w:eastAsia="Times New Roman"/>
          <w:b/>
          <w:bCs/>
          <w:sz w:val="24"/>
          <w:szCs w:val="24"/>
        </w:rPr>
      </w:pPr>
    </w:p>
    <w:p w:rsidR="00516864" w:rsidRPr="00AD5767" w:rsidRDefault="00516864" w:rsidP="00516864">
      <w:pPr>
        <w:ind w:right="-239"/>
        <w:jc w:val="center"/>
        <w:rPr>
          <w:sz w:val="24"/>
          <w:szCs w:val="24"/>
        </w:rPr>
      </w:pPr>
      <w:r w:rsidRPr="00AD5767">
        <w:rPr>
          <w:rFonts w:eastAsia="Times New Roman"/>
          <w:b/>
          <w:bCs/>
          <w:sz w:val="24"/>
          <w:szCs w:val="24"/>
        </w:rPr>
        <w:t xml:space="preserve">20_____ - 20______ </w:t>
      </w:r>
      <w:proofErr w:type="spellStart"/>
      <w:r w:rsidRPr="00AD5767">
        <w:rPr>
          <w:rFonts w:eastAsia="Times New Roman"/>
          <w:b/>
          <w:bCs/>
          <w:sz w:val="24"/>
          <w:szCs w:val="24"/>
        </w:rPr>
        <w:t>у.</w:t>
      </w:r>
      <w:proofErr w:type="gramStart"/>
      <w:r w:rsidRPr="00AD5767">
        <w:rPr>
          <w:rFonts w:eastAsia="Times New Roman"/>
          <w:b/>
          <w:bCs/>
          <w:sz w:val="24"/>
          <w:szCs w:val="24"/>
        </w:rPr>
        <w:t>г</w:t>
      </w:r>
      <w:proofErr w:type="spellEnd"/>
      <w:proofErr w:type="gramEnd"/>
      <w:r w:rsidRPr="00AD5767">
        <w:rPr>
          <w:rFonts w:eastAsia="Times New Roman"/>
          <w:b/>
          <w:bCs/>
          <w:sz w:val="24"/>
          <w:szCs w:val="24"/>
        </w:rPr>
        <w:t>.</w:t>
      </w: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200" w:lineRule="exact"/>
        <w:rPr>
          <w:sz w:val="24"/>
          <w:szCs w:val="24"/>
        </w:rPr>
      </w:pPr>
    </w:p>
    <w:p w:rsidR="00516864" w:rsidRPr="00AD5767" w:rsidRDefault="00516864" w:rsidP="00516864">
      <w:pPr>
        <w:spacing w:line="379" w:lineRule="exact"/>
        <w:rPr>
          <w:sz w:val="24"/>
          <w:szCs w:val="24"/>
        </w:rPr>
      </w:pPr>
    </w:p>
    <w:p w:rsidR="00516864" w:rsidRPr="00AD5767" w:rsidRDefault="00563F2C" w:rsidP="00516864">
      <w:pPr>
        <w:jc w:val="right"/>
        <w:rPr>
          <w:sz w:val="24"/>
          <w:szCs w:val="24"/>
        </w:rPr>
      </w:pPr>
      <w:r>
        <w:rPr>
          <w:rFonts w:eastAsia="Times New Roman"/>
          <w:b/>
          <w:bCs/>
          <w:sz w:val="24"/>
          <w:szCs w:val="24"/>
        </w:rPr>
        <w:t>Педагог</w:t>
      </w:r>
      <w:r w:rsidR="00516864" w:rsidRPr="00AD5767">
        <w:rPr>
          <w:rFonts w:eastAsia="Times New Roman"/>
          <w:b/>
          <w:bCs/>
          <w:sz w:val="24"/>
          <w:szCs w:val="24"/>
        </w:rPr>
        <w:t>: ________________________________________</w:t>
      </w:r>
    </w:p>
    <w:p w:rsidR="00516864" w:rsidRPr="00AD5767" w:rsidRDefault="00516864" w:rsidP="00516864">
      <w:pPr>
        <w:spacing w:line="322" w:lineRule="exact"/>
        <w:jc w:val="right"/>
        <w:rPr>
          <w:sz w:val="24"/>
          <w:szCs w:val="24"/>
        </w:rPr>
      </w:pPr>
    </w:p>
    <w:p w:rsidR="00516864" w:rsidRPr="00AD5767" w:rsidRDefault="00516864" w:rsidP="00516864">
      <w:pPr>
        <w:ind w:left="1640"/>
        <w:jc w:val="right"/>
        <w:rPr>
          <w:sz w:val="24"/>
          <w:szCs w:val="24"/>
        </w:rPr>
      </w:pPr>
      <w:r w:rsidRPr="00AD5767">
        <w:rPr>
          <w:rFonts w:eastAsia="Times New Roman"/>
          <w:b/>
          <w:bCs/>
          <w:sz w:val="24"/>
          <w:szCs w:val="24"/>
        </w:rPr>
        <w:t xml:space="preserve">                </w:t>
      </w:r>
      <w:r w:rsidR="00563F2C">
        <w:rPr>
          <w:rFonts w:eastAsia="Times New Roman"/>
          <w:b/>
          <w:bCs/>
          <w:sz w:val="24"/>
          <w:szCs w:val="24"/>
        </w:rPr>
        <w:t>должность</w:t>
      </w:r>
      <w:r w:rsidRPr="00AD5767">
        <w:rPr>
          <w:rFonts w:eastAsia="Times New Roman"/>
          <w:b/>
          <w:bCs/>
          <w:sz w:val="24"/>
          <w:szCs w:val="24"/>
        </w:rPr>
        <w:t>___________ квалификационная категория</w:t>
      </w:r>
    </w:p>
    <w:p w:rsidR="00516864" w:rsidRPr="00AD5767" w:rsidRDefault="00516864" w:rsidP="00516864">
      <w:pPr>
        <w:rPr>
          <w:rFonts w:eastAsia="Times New Roman"/>
          <w:b/>
          <w:bCs/>
          <w:sz w:val="24"/>
          <w:szCs w:val="24"/>
        </w:rPr>
      </w:pPr>
      <w:r w:rsidRPr="00AD5767">
        <w:rPr>
          <w:rFonts w:eastAsia="Times New Roman"/>
          <w:b/>
          <w:bCs/>
          <w:sz w:val="24"/>
          <w:szCs w:val="24"/>
        </w:rPr>
        <w:t xml:space="preserve"> </w:t>
      </w: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rPr>
          <w:rFonts w:eastAsia="Times New Roman"/>
          <w:b/>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p w:rsidR="00516864" w:rsidRPr="00AD5767" w:rsidRDefault="00516864" w:rsidP="00516864">
      <w:pPr>
        <w:ind w:right="20"/>
        <w:jc w:val="right"/>
        <w:rPr>
          <w:rFonts w:eastAsia="Times New Roman"/>
          <w:bCs/>
          <w:sz w:val="24"/>
          <w:szCs w:val="24"/>
        </w:rPr>
      </w:pPr>
    </w:p>
    <w:sectPr w:rsidR="00516864" w:rsidRPr="00AD5767" w:rsidSect="00EB3D09">
      <w:pgSz w:w="11900" w:h="16836"/>
      <w:pgMar w:top="1440" w:right="848" w:bottom="394" w:left="1440" w:header="567" w:footer="0" w:gutter="0"/>
      <w:cols w:space="720" w:equalWidth="0">
        <w:col w:w="962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6D" w:rsidRDefault="00CA136D">
      <w:r>
        <w:separator/>
      </w:r>
    </w:p>
  </w:endnote>
  <w:endnote w:type="continuationSeparator" w:id="0">
    <w:p w:rsidR="00CA136D" w:rsidRDefault="00CA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1B" w:rsidRDefault="00861C1B">
    <w:pPr>
      <w:pStyle w:val="ac"/>
      <w:jc w:val="center"/>
    </w:pPr>
  </w:p>
  <w:p w:rsidR="00861C1B" w:rsidRDefault="00861C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6D" w:rsidRDefault="00CA136D">
      <w:r>
        <w:separator/>
      </w:r>
    </w:p>
  </w:footnote>
  <w:footnote w:type="continuationSeparator" w:id="0">
    <w:p w:rsidR="00CA136D" w:rsidRDefault="00CA1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16613"/>
      <w:docPartObj>
        <w:docPartGallery w:val="Page Numbers (Top of Page)"/>
        <w:docPartUnique/>
      </w:docPartObj>
    </w:sdtPr>
    <w:sdtEndPr/>
    <w:sdtContent>
      <w:p w:rsidR="00861C1B" w:rsidRDefault="00861C1B">
        <w:pPr>
          <w:pStyle w:val="aa"/>
          <w:jc w:val="center"/>
        </w:pPr>
        <w:r>
          <w:fldChar w:fldCharType="begin"/>
        </w:r>
        <w:r>
          <w:instrText>PAGE   \* MERGEFORMAT</w:instrText>
        </w:r>
        <w:r>
          <w:fldChar w:fldCharType="separate"/>
        </w:r>
        <w:r w:rsidR="002F2F00">
          <w:rPr>
            <w:noProof/>
          </w:rPr>
          <w:t>3</w:t>
        </w:r>
        <w:r>
          <w:fldChar w:fldCharType="end"/>
        </w:r>
      </w:p>
    </w:sdtContent>
  </w:sdt>
  <w:p w:rsidR="00861C1B" w:rsidRDefault="00861C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2548FC6"/>
    <w:lvl w:ilvl="0" w:tplc="28968E42">
      <w:start w:val="35"/>
      <w:numFmt w:val="upperLetter"/>
      <w:lvlText w:val="%1."/>
      <w:lvlJc w:val="left"/>
    </w:lvl>
    <w:lvl w:ilvl="1" w:tplc="035E690C">
      <w:numFmt w:val="decimal"/>
      <w:lvlText w:val=""/>
      <w:lvlJc w:val="left"/>
    </w:lvl>
    <w:lvl w:ilvl="2" w:tplc="590C78BE">
      <w:numFmt w:val="decimal"/>
      <w:lvlText w:val=""/>
      <w:lvlJc w:val="left"/>
    </w:lvl>
    <w:lvl w:ilvl="3" w:tplc="8564F45A">
      <w:numFmt w:val="decimal"/>
      <w:lvlText w:val=""/>
      <w:lvlJc w:val="left"/>
    </w:lvl>
    <w:lvl w:ilvl="4" w:tplc="CB029ED4">
      <w:numFmt w:val="decimal"/>
      <w:lvlText w:val=""/>
      <w:lvlJc w:val="left"/>
    </w:lvl>
    <w:lvl w:ilvl="5" w:tplc="98009E6C">
      <w:numFmt w:val="decimal"/>
      <w:lvlText w:val=""/>
      <w:lvlJc w:val="left"/>
    </w:lvl>
    <w:lvl w:ilvl="6" w:tplc="40FECE1A">
      <w:numFmt w:val="decimal"/>
      <w:lvlText w:val=""/>
      <w:lvlJc w:val="left"/>
    </w:lvl>
    <w:lvl w:ilvl="7" w:tplc="5BC87FBC">
      <w:numFmt w:val="decimal"/>
      <w:lvlText w:val=""/>
      <w:lvlJc w:val="left"/>
    </w:lvl>
    <w:lvl w:ilvl="8" w:tplc="B8BEE170">
      <w:numFmt w:val="decimal"/>
      <w:lvlText w:val=""/>
      <w:lvlJc w:val="left"/>
    </w:lvl>
  </w:abstractNum>
  <w:abstractNum w:abstractNumId="1">
    <w:nsid w:val="0000305E"/>
    <w:multiLevelType w:val="hybridMultilevel"/>
    <w:tmpl w:val="E9BA0856"/>
    <w:lvl w:ilvl="0" w:tplc="0C9AE874">
      <w:start w:val="1"/>
      <w:numFmt w:val="decimal"/>
      <w:lvlText w:val="%1"/>
      <w:lvlJc w:val="left"/>
    </w:lvl>
    <w:lvl w:ilvl="1" w:tplc="50380B00">
      <w:start w:val="61"/>
      <w:numFmt w:val="upperLetter"/>
      <w:lvlText w:val="%2."/>
      <w:lvlJc w:val="left"/>
    </w:lvl>
    <w:lvl w:ilvl="2" w:tplc="81D4297C">
      <w:numFmt w:val="decimal"/>
      <w:lvlText w:val=""/>
      <w:lvlJc w:val="left"/>
    </w:lvl>
    <w:lvl w:ilvl="3" w:tplc="08F0585A">
      <w:numFmt w:val="decimal"/>
      <w:lvlText w:val=""/>
      <w:lvlJc w:val="left"/>
    </w:lvl>
    <w:lvl w:ilvl="4" w:tplc="0DF267D8">
      <w:numFmt w:val="decimal"/>
      <w:lvlText w:val=""/>
      <w:lvlJc w:val="left"/>
    </w:lvl>
    <w:lvl w:ilvl="5" w:tplc="34BA0BD6">
      <w:numFmt w:val="decimal"/>
      <w:lvlText w:val=""/>
      <w:lvlJc w:val="left"/>
    </w:lvl>
    <w:lvl w:ilvl="6" w:tplc="52E4835C">
      <w:numFmt w:val="decimal"/>
      <w:lvlText w:val=""/>
      <w:lvlJc w:val="left"/>
    </w:lvl>
    <w:lvl w:ilvl="7" w:tplc="BDEE0ADA">
      <w:numFmt w:val="decimal"/>
      <w:lvlText w:val=""/>
      <w:lvlJc w:val="left"/>
    </w:lvl>
    <w:lvl w:ilvl="8" w:tplc="C908AB32">
      <w:numFmt w:val="decimal"/>
      <w:lvlText w:val=""/>
      <w:lvlJc w:val="left"/>
    </w:lvl>
  </w:abstractNum>
  <w:abstractNum w:abstractNumId="2">
    <w:nsid w:val="0000440D"/>
    <w:multiLevelType w:val="hybridMultilevel"/>
    <w:tmpl w:val="1690D05C"/>
    <w:lvl w:ilvl="0" w:tplc="F5F69882">
      <w:start w:val="3"/>
      <w:numFmt w:val="decimal"/>
      <w:lvlText w:val="%1."/>
      <w:lvlJc w:val="left"/>
    </w:lvl>
    <w:lvl w:ilvl="1" w:tplc="242ACE56">
      <w:start w:val="1"/>
      <w:numFmt w:val="upperLetter"/>
      <w:lvlText w:val="%2"/>
      <w:lvlJc w:val="left"/>
    </w:lvl>
    <w:lvl w:ilvl="2" w:tplc="31588518">
      <w:numFmt w:val="decimal"/>
      <w:lvlText w:val=""/>
      <w:lvlJc w:val="left"/>
    </w:lvl>
    <w:lvl w:ilvl="3" w:tplc="844034B6">
      <w:numFmt w:val="decimal"/>
      <w:lvlText w:val=""/>
      <w:lvlJc w:val="left"/>
    </w:lvl>
    <w:lvl w:ilvl="4" w:tplc="A14441FC">
      <w:numFmt w:val="decimal"/>
      <w:lvlText w:val=""/>
      <w:lvlJc w:val="left"/>
    </w:lvl>
    <w:lvl w:ilvl="5" w:tplc="EB944592">
      <w:numFmt w:val="decimal"/>
      <w:lvlText w:val=""/>
      <w:lvlJc w:val="left"/>
    </w:lvl>
    <w:lvl w:ilvl="6" w:tplc="451A611E">
      <w:numFmt w:val="decimal"/>
      <w:lvlText w:val=""/>
      <w:lvlJc w:val="left"/>
    </w:lvl>
    <w:lvl w:ilvl="7" w:tplc="2510290A">
      <w:numFmt w:val="decimal"/>
      <w:lvlText w:val=""/>
      <w:lvlJc w:val="left"/>
    </w:lvl>
    <w:lvl w:ilvl="8" w:tplc="F104A67C">
      <w:numFmt w:val="decimal"/>
      <w:lvlText w:val=""/>
      <w:lvlJc w:val="left"/>
    </w:lvl>
  </w:abstractNum>
  <w:abstractNum w:abstractNumId="3">
    <w:nsid w:val="085D7D82"/>
    <w:multiLevelType w:val="multilevel"/>
    <w:tmpl w:val="0A024254"/>
    <w:lvl w:ilvl="0">
      <w:start w:val="8"/>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4">
    <w:nsid w:val="0BE0437B"/>
    <w:multiLevelType w:val="hybridMultilevel"/>
    <w:tmpl w:val="06F67AA6"/>
    <w:lvl w:ilvl="0" w:tplc="F8C42A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C190E"/>
    <w:multiLevelType w:val="hybridMultilevel"/>
    <w:tmpl w:val="5DB0B1B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A505D6"/>
    <w:multiLevelType w:val="multilevel"/>
    <w:tmpl w:val="A02C3728"/>
    <w:lvl w:ilvl="0">
      <w:start w:val="1"/>
      <w:numFmt w:val="decimal"/>
      <w:lvlText w:val="%1."/>
      <w:lvlJc w:val="left"/>
      <w:pPr>
        <w:ind w:left="1460" w:hanging="360"/>
      </w:pPr>
    </w:lvl>
    <w:lvl w:ilvl="1">
      <w:start w:val="1"/>
      <w:numFmt w:val="decimal"/>
      <w:isLgl/>
      <w:lvlText w:val="%1.%2."/>
      <w:lvlJc w:val="left"/>
      <w:pPr>
        <w:ind w:left="928" w:hanging="360"/>
      </w:pPr>
      <w:rPr>
        <w:rFonts w:eastAsia="Times New Roman" w:hint="default"/>
        <w:b w:val="0"/>
        <w:color w:val="auto"/>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820" w:hanging="720"/>
      </w:pPr>
      <w:rPr>
        <w:rFonts w:eastAsia="Times New Roman" w:hint="default"/>
      </w:rPr>
    </w:lvl>
    <w:lvl w:ilvl="4">
      <w:start w:val="1"/>
      <w:numFmt w:val="decimal"/>
      <w:isLgl/>
      <w:lvlText w:val="%1.%2.%3.%4.%5."/>
      <w:lvlJc w:val="left"/>
      <w:pPr>
        <w:ind w:left="2180" w:hanging="1080"/>
      </w:pPr>
      <w:rPr>
        <w:rFonts w:eastAsia="Times New Roman" w:hint="default"/>
      </w:rPr>
    </w:lvl>
    <w:lvl w:ilvl="5">
      <w:start w:val="1"/>
      <w:numFmt w:val="decimal"/>
      <w:isLgl/>
      <w:lvlText w:val="%1.%2.%3.%4.%5.%6."/>
      <w:lvlJc w:val="left"/>
      <w:pPr>
        <w:ind w:left="2180" w:hanging="1080"/>
      </w:pPr>
      <w:rPr>
        <w:rFonts w:eastAsia="Times New Roman" w:hint="default"/>
      </w:rPr>
    </w:lvl>
    <w:lvl w:ilvl="6">
      <w:start w:val="1"/>
      <w:numFmt w:val="decimal"/>
      <w:isLgl/>
      <w:lvlText w:val="%1.%2.%3.%4.%5.%6.%7."/>
      <w:lvlJc w:val="left"/>
      <w:pPr>
        <w:ind w:left="2540" w:hanging="1440"/>
      </w:pPr>
      <w:rPr>
        <w:rFonts w:eastAsia="Times New Roman" w:hint="default"/>
      </w:rPr>
    </w:lvl>
    <w:lvl w:ilvl="7">
      <w:start w:val="1"/>
      <w:numFmt w:val="decimal"/>
      <w:isLgl/>
      <w:lvlText w:val="%1.%2.%3.%4.%5.%6.%7.%8."/>
      <w:lvlJc w:val="left"/>
      <w:pPr>
        <w:ind w:left="2540" w:hanging="1440"/>
      </w:pPr>
      <w:rPr>
        <w:rFonts w:eastAsia="Times New Roman" w:hint="default"/>
      </w:rPr>
    </w:lvl>
    <w:lvl w:ilvl="8">
      <w:start w:val="1"/>
      <w:numFmt w:val="decimal"/>
      <w:isLgl/>
      <w:lvlText w:val="%1.%2.%3.%4.%5.%6.%7.%8.%9."/>
      <w:lvlJc w:val="left"/>
      <w:pPr>
        <w:ind w:left="2900" w:hanging="1800"/>
      </w:pPr>
      <w:rPr>
        <w:rFonts w:eastAsia="Times New Roman" w:hint="default"/>
      </w:rPr>
    </w:lvl>
  </w:abstractNum>
  <w:abstractNum w:abstractNumId="7">
    <w:nsid w:val="144A093D"/>
    <w:multiLevelType w:val="hybridMultilevel"/>
    <w:tmpl w:val="49DA8E58"/>
    <w:lvl w:ilvl="0" w:tplc="3D042D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06DEA"/>
    <w:multiLevelType w:val="hybridMultilevel"/>
    <w:tmpl w:val="1F5EBA3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AF02954"/>
    <w:multiLevelType w:val="multilevel"/>
    <w:tmpl w:val="85FA2740"/>
    <w:lvl w:ilvl="0">
      <w:start w:val="1"/>
      <w:numFmt w:val="decimal"/>
      <w:lvlText w:val="%1."/>
      <w:lvlJc w:val="left"/>
      <w:pPr>
        <w:ind w:left="1070" w:hanging="360"/>
      </w:pPr>
      <w:rPr>
        <w:rFonts w:eastAsia="Times New Roman" w:hint="default"/>
        <w:sz w:val="24"/>
      </w:rPr>
    </w:lvl>
    <w:lvl w:ilvl="1">
      <w:start w:val="1"/>
      <w:numFmt w:val="decimal"/>
      <w:lvlText w:val="%1.%2."/>
      <w:lvlJc w:val="left"/>
      <w:pPr>
        <w:ind w:left="1353"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0">
    <w:nsid w:val="1DA32D3D"/>
    <w:multiLevelType w:val="hybridMultilevel"/>
    <w:tmpl w:val="8EDC07FE"/>
    <w:lvl w:ilvl="0" w:tplc="3D042D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F7A357A"/>
    <w:multiLevelType w:val="hybridMultilevel"/>
    <w:tmpl w:val="0B0AE8E2"/>
    <w:lvl w:ilvl="0" w:tplc="D4E86828">
      <w:start w:val="24"/>
      <w:numFmt w:val="upperLett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45E36"/>
    <w:multiLevelType w:val="hybridMultilevel"/>
    <w:tmpl w:val="F99440A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1200C7C"/>
    <w:multiLevelType w:val="hybridMultilevel"/>
    <w:tmpl w:val="3CFE50AA"/>
    <w:lvl w:ilvl="0" w:tplc="3D042D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3244349"/>
    <w:multiLevelType w:val="hybridMultilevel"/>
    <w:tmpl w:val="0166F5D6"/>
    <w:lvl w:ilvl="0" w:tplc="3D042DA0">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15">
    <w:nsid w:val="2A7C21F0"/>
    <w:multiLevelType w:val="hybridMultilevel"/>
    <w:tmpl w:val="7D1C0876"/>
    <w:lvl w:ilvl="0" w:tplc="3D042D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B9C2D7A"/>
    <w:multiLevelType w:val="hybridMultilevel"/>
    <w:tmpl w:val="40427CEA"/>
    <w:lvl w:ilvl="0" w:tplc="2E9219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DC52088"/>
    <w:multiLevelType w:val="multilevel"/>
    <w:tmpl w:val="BDDC2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6C6D62"/>
    <w:multiLevelType w:val="hybridMultilevel"/>
    <w:tmpl w:val="7D2C860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0D056CB"/>
    <w:multiLevelType w:val="hybridMultilevel"/>
    <w:tmpl w:val="C4CE9810"/>
    <w:lvl w:ilvl="0" w:tplc="C48831B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nsid w:val="32647119"/>
    <w:multiLevelType w:val="multilevel"/>
    <w:tmpl w:val="3AF2DB5A"/>
    <w:lvl w:ilvl="0">
      <w:start w:val="4"/>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1">
    <w:nsid w:val="32C45882"/>
    <w:multiLevelType w:val="multilevel"/>
    <w:tmpl w:val="0A024254"/>
    <w:lvl w:ilvl="0">
      <w:start w:val="9"/>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2">
    <w:nsid w:val="34FA273E"/>
    <w:multiLevelType w:val="hybridMultilevel"/>
    <w:tmpl w:val="094C06AA"/>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690696F"/>
    <w:multiLevelType w:val="hybridMultilevel"/>
    <w:tmpl w:val="B236666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1C67E10"/>
    <w:multiLevelType w:val="hybridMultilevel"/>
    <w:tmpl w:val="C658D88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5D36F5D"/>
    <w:multiLevelType w:val="multilevel"/>
    <w:tmpl w:val="0A024254"/>
    <w:lvl w:ilvl="0">
      <w:start w:val="6"/>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143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6">
    <w:nsid w:val="47F4270E"/>
    <w:multiLevelType w:val="hybridMultilevel"/>
    <w:tmpl w:val="CA12928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A067E53"/>
    <w:multiLevelType w:val="hybridMultilevel"/>
    <w:tmpl w:val="57163B6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A445699"/>
    <w:multiLevelType w:val="hybridMultilevel"/>
    <w:tmpl w:val="02AE1114"/>
    <w:lvl w:ilvl="0" w:tplc="3D042D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A876413"/>
    <w:multiLevelType w:val="hybridMultilevel"/>
    <w:tmpl w:val="5DB0B1B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CB332DE"/>
    <w:multiLevelType w:val="hybridMultilevel"/>
    <w:tmpl w:val="5FE407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D6F6156"/>
    <w:multiLevelType w:val="hybridMultilevel"/>
    <w:tmpl w:val="43AA24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4E7059D1"/>
    <w:multiLevelType w:val="hybridMultilevel"/>
    <w:tmpl w:val="9150347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41C7200"/>
    <w:multiLevelType w:val="hybridMultilevel"/>
    <w:tmpl w:val="88547D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B11551D"/>
    <w:multiLevelType w:val="hybridMultilevel"/>
    <w:tmpl w:val="27A2FDF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B2C7785"/>
    <w:multiLevelType w:val="hybridMultilevel"/>
    <w:tmpl w:val="F60CE6B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5B324D9B"/>
    <w:multiLevelType w:val="hybridMultilevel"/>
    <w:tmpl w:val="FAF666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C8349E0"/>
    <w:multiLevelType w:val="hybridMultilevel"/>
    <w:tmpl w:val="E9D418B0"/>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0E205CC"/>
    <w:multiLevelType w:val="hybridMultilevel"/>
    <w:tmpl w:val="C8C4A0E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CC05528"/>
    <w:multiLevelType w:val="hybridMultilevel"/>
    <w:tmpl w:val="54F6FB7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308502D"/>
    <w:multiLevelType w:val="multilevel"/>
    <w:tmpl w:val="0A024254"/>
    <w:lvl w:ilvl="0">
      <w:start w:val="7"/>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41">
    <w:nsid w:val="7951604F"/>
    <w:multiLevelType w:val="hybridMultilevel"/>
    <w:tmpl w:val="E656ED80"/>
    <w:lvl w:ilvl="0" w:tplc="3D042D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675A27"/>
    <w:multiLevelType w:val="multilevel"/>
    <w:tmpl w:val="B886748C"/>
    <w:lvl w:ilvl="0">
      <w:start w:val="10"/>
      <w:numFmt w:val="decimal"/>
      <w:lvlText w:val="%1."/>
      <w:lvlJc w:val="left"/>
      <w:pPr>
        <w:ind w:left="480" w:hanging="480"/>
      </w:pPr>
      <w:rPr>
        <w:rFonts w:hint="default"/>
        <w:color w:val="0070C0"/>
      </w:rPr>
    </w:lvl>
    <w:lvl w:ilvl="1">
      <w:start w:val="1"/>
      <w:numFmt w:val="decimal"/>
      <w:lvlText w:val="%1.%2."/>
      <w:lvlJc w:val="left"/>
      <w:pPr>
        <w:ind w:left="480" w:hanging="480"/>
      </w:pPr>
      <w:rPr>
        <w:rFonts w:hint="default"/>
        <w:color w:val="0070C0"/>
      </w:rPr>
    </w:lvl>
    <w:lvl w:ilvl="2">
      <w:start w:val="1"/>
      <w:numFmt w:val="decimal"/>
      <w:lvlText w:val="%1.%2.%3."/>
      <w:lvlJc w:val="left"/>
      <w:pPr>
        <w:ind w:left="1440" w:hanging="720"/>
      </w:pPr>
      <w:rPr>
        <w:rFonts w:hint="default"/>
        <w:color w:val="0070C0"/>
      </w:rPr>
    </w:lvl>
    <w:lvl w:ilvl="3">
      <w:start w:val="1"/>
      <w:numFmt w:val="decimal"/>
      <w:lvlText w:val="%1.%2.%3.%4."/>
      <w:lvlJc w:val="left"/>
      <w:pPr>
        <w:ind w:left="1800" w:hanging="720"/>
      </w:pPr>
      <w:rPr>
        <w:rFonts w:hint="default"/>
        <w:color w:val="0070C0"/>
      </w:rPr>
    </w:lvl>
    <w:lvl w:ilvl="4">
      <w:start w:val="1"/>
      <w:numFmt w:val="decimal"/>
      <w:lvlText w:val="%1.%2.%3.%4.%5."/>
      <w:lvlJc w:val="left"/>
      <w:pPr>
        <w:ind w:left="2520" w:hanging="1080"/>
      </w:pPr>
      <w:rPr>
        <w:rFonts w:hint="default"/>
        <w:color w:val="0070C0"/>
      </w:rPr>
    </w:lvl>
    <w:lvl w:ilvl="5">
      <w:start w:val="1"/>
      <w:numFmt w:val="decimal"/>
      <w:lvlText w:val="%1.%2.%3.%4.%5.%6."/>
      <w:lvlJc w:val="left"/>
      <w:pPr>
        <w:ind w:left="2880" w:hanging="1080"/>
      </w:pPr>
      <w:rPr>
        <w:rFonts w:hint="default"/>
        <w:color w:val="0070C0"/>
      </w:rPr>
    </w:lvl>
    <w:lvl w:ilvl="6">
      <w:start w:val="1"/>
      <w:numFmt w:val="decimal"/>
      <w:lvlText w:val="%1.%2.%3.%4.%5.%6.%7."/>
      <w:lvlJc w:val="left"/>
      <w:pPr>
        <w:ind w:left="3600" w:hanging="1440"/>
      </w:pPr>
      <w:rPr>
        <w:rFonts w:hint="default"/>
        <w:color w:val="0070C0"/>
      </w:rPr>
    </w:lvl>
    <w:lvl w:ilvl="7">
      <w:start w:val="1"/>
      <w:numFmt w:val="decimal"/>
      <w:lvlText w:val="%1.%2.%3.%4.%5.%6.%7.%8."/>
      <w:lvlJc w:val="left"/>
      <w:pPr>
        <w:ind w:left="3960" w:hanging="1440"/>
      </w:pPr>
      <w:rPr>
        <w:rFonts w:hint="default"/>
        <w:color w:val="0070C0"/>
      </w:rPr>
    </w:lvl>
    <w:lvl w:ilvl="8">
      <w:start w:val="1"/>
      <w:numFmt w:val="decimal"/>
      <w:lvlText w:val="%1.%2.%3.%4.%5.%6.%7.%8.%9."/>
      <w:lvlJc w:val="left"/>
      <w:pPr>
        <w:ind w:left="4680" w:hanging="1800"/>
      </w:pPr>
      <w:rPr>
        <w:rFonts w:hint="default"/>
        <w:color w:val="0070C0"/>
      </w:rPr>
    </w:lvl>
  </w:abstractNum>
  <w:abstractNum w:abstractNumId="43">
    <w:nsid w:val="7EC64451"/>
    <w:multiLevelType w:val="hybridMultilevel"/>
    <w:tmpl w:val="83942BD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19"/>
  </w:num>
  <w:num w:numId="3">
    <w:abstractNumId w:val="33"/>
  </w:num>
  <w:num w:numId="4">
    <w:abstractNumId w:val="4"/>
  </w:num>
  <w:num w:numId="5">
    <w:abstractNumId w:val="0"/>
  </w:num>
  <w:num w:numId="6">
    <w:abstractNumId w:val="1"/>
  </w:num>
  <w:num w:numId="7">
    <w:abstractNumId w:val="2"/>
  </w:num>
  <w:num w:numId="8">
    <w:abstractNumId w:val="9"/>
  </w:num>
  <w:num w:numId="9">
    <w:abstractNumId w:val="41"/>
  </w:num>
  <w:num w:numId="10">
    <w:abstractNumId w:val="14"/>
  </w:num>
  <w:num w:numId="11">
    <w:abstractNumId w:val="20"/>
  </w:num>
  <w:num w:numId="12">
    <w:abstractNumId w:val="10"/>
  </w:num>
  <w:num w:numId="13">
    <w:abstractNumId w:val="17"/>
  </w:num>
  <w:num w:numId="14">
    <w:abstractNumId w:val="25"/>
  </w:num>
  <w:num w:numId="15">
    <w:abstractNumId w:val="40"/>
  </w:num>
  <w:num w:numId="16">
    <w:abstractNumId w:val="3"/>
  </w:num>
  <w:num w:numId="17">
    <w:abstractNumId w:val="21"/>
  </w:num>
  <w:num w:numId="18">
    <w:abstractNumId w:val="7"/>
  </w:num>
  <w:num w:numId="19">
    <w:abstractNumId w:val="27"/>
  </w:num>
  <w:num w:numId="20">
    <w:abstractNumId w:val="23"/>
  </w:num>
  <w:num w:numId="21">
    <w:abstractNumId w:val="37"/>
  </w:num>
  <w:num w:numId="22">
    <w:abstractNumId w:val="18"/>
  </w:num>
  <w:num w:numId="23">
    <w:abstractNumId w:val="32"/>
  </w:num>
  <w:num w:numId="24">
    <w:abstractNumId w:val="36"/>
  </w:num>
  <w:num w:numId="25">
    <w:abstractNumId w:val="26"/>
  </w:num>
  <w:num w:numId="26">
    <w:abstractNumId w:val="31"/>
  </w:num>
  <w:num w:numId="27">
    <w:abstractNumId w:val="39"/>
  </w:num>
  <w:num w:numId="28">
    <w:abstractNumId w:val="24"/>
  </w:num>
  <w:num w:numId="29">
    <w:abstractNumId w:val="35"/>
  </w:num>
  <w:num w:numId="30">
    <w:abstractNumId w:val="22"/>
  </w:num>
  <w:num w:numId="31">
    <w:abstractNumId w:val="12"/>
  </w:num>
  <w:num w:numId="32">
    <w:abstractNumId w:val="38"/>
  </w:num>
  <w:num w:numId="33">
    <w:abstractNumId w:val="43"/>
  </w:num>
  <w:num w:numId="34">
    <w:abstractNumId w:val="34"/>
  </w:num>
  <w:num w:numId="35">
    <w:abstractNumId w:val="8"/>
  </w:num>
  <w:num w:numId="36">
    <w:abstractNumId w:val="30"/>
  </w:num>
  <w:num w:numId="37">
    <w:abstractNumId w:val="5"/>
  </w:num>
  <w:num w:numId="38">
    <w:abstractNumId w:val="29"/>
  </w:num>
  <w:num w:numId="39">
    <w:abstractNumId w:val="16"/>
  </w:num>
  <w:num w:numId="40">
    <w:abstractNumId w:val="15"/>
  </w:num>
  <w:num w:numId="41">
    <w:abstractNumId w:val="13"/>
  </w:num>
  <w:num w:numId="42">
    <w:abstractNumId w:val="11"/>
  </w:num>
  <w:num w:numId="43">
    <w:abstractNumId w:val="42"/>
  </w:num>
  <w:num w:numId="44">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F5"/>
    <w:rsid w:val="000B3EF5"/>
    <w:rsid w:val="000F0791"/>
    <w:rsid w:val="00190ED6"/>
    <w:rsid w:val="001A3D13"/>
    <w:rsid w:val="001C68A5"/>
    <w:rsid w:val="001C7228"/>
    <w:rsid w:val="001E5E40"/>
    <w:rsid w:val="001F19A8"/>
    <w:rsid w:val="001F25F7"/>
    <w:rsid w:val="001F48B4"/>
    <w:rsid w:val="00265741"/>
    <w:rsid w:val="002A0753"/>
    <w:rsid w:val="002B7C62"/>
    <w:rsid w:val="002D2C26"/>
    <w:rsid w:val="002D40E5"/>
    <w:rsid w:val="002F2F00"/>
    <w:rsid w:val="002F64D0"/>
    <w:rsid w:val="00440C7A"/>
    <w:rsid w:val="00490056"/>
    <w:rsid w:val="00516207"/>
    <w:rsid w:val="00516864"/>
    <w:rsid w:val="00523BCC"/>
    <w:rsid w:val="00535840"/>
    <w:rsid w:val="005601BF"/>
    <w:rsid w:val="00563F2C"/>
    <w:rsid w:val="005773F8"/>
    <w:rsid w:val="00584103"/>
    <w:rsid w:val="005F7E5C"/>
    <w:rsid w:val="00641DE8"/>
    <w:rsid w:val="00697AE4"/>
    <w:rsid w:val="006C5ADE"/>
    <w:rsid w:val="006D070F"/>
    <w:rsid w:val="007452C8"/>
    <w:rsid w:val="007A3CDA"/>
    <w:rsid w:val="007E3EDD"/>
    <w:rsid w:val="007E71D0"/>
    <w:rsid w:val="008130F9"/>
    <w:rsid w:val="00831972"/>
    <w:rsid w:val="00861C1B"/>
    <w:rsid w:val="008F2062"/>
    <w:rsid w:val="00943527"/>
    <w:rsid w:val="009625B4"/>
    <w:rsid w:val="00992AA3"/>
    <w:rsid w:val="009D6692"/>
    <w:rsid w:val="009D756F"/>
    <w:rsid w:val="009E08E8"/>
    <w:rsid w:val="009F1BD4"/>
    <w:rsid w:val="00A74CE4"/>
    <w:rsid w:val="00AC2999"/>
    <w:rsid w:val="00AD1BD5"/>
    <w:rsid w:val="00AD5767"/>
    <w:rsid w:val="00B41F17"/>
    <w:rsid w:val="00B62DA6"/>
    <w:rsid w:val="00B97141"/>
    <w:rsid w:val="00BB1961"/>
    <w:rsid w:val="00BD6A23"/>
    <w:rsid w:val="00BF392F"/>
    <w:rsid w:val="00CA136D"/>
    <w:rsid w:val="00CE3812"/>
    <w:rsid w:val="00D2583A"/>
    <w:rsid w:val="00D603BE"/>
    <w:rsid w:val="00D653FE"/>
    <w:rsid w:val="00D910D5"/>
    <w:rsid w:val="00DF1908"/>
    <w:rsid w:val="00EA2B25"/>
    <w:rsid w:val="00EB3D09"/>
    <w:rsid w:val="00F243A5"/>
    <w:rsid w:val="00F422AD"/>
    <w:rsid w:val="00FA3458"/>
    <w:rsid w:val="00FB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2C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516207"/>
    <w:pPr>
      <w:ind w:left="720"/>
      <w:contextualSpacing/>
    </w:pPr>
  </w:style>
  <w:style w:type="character" w:styleId="a6">
    <w:name w:val="Strong"/>
    <w:basedOn w:val="a0"/>
    <w:uiPriority w:val="22"/>
    <w:qFormat/>
    <w:rsid w:val="007A3CDA"/>
    <w:rPr>
      <w:b/>
      <w:bCs/>
    </w:rPr>
  </w:style>
  <w:style w:type="character" w:customStyle="1" w:styleId="10">
    <w:name w:val="Заголовок 1 Знак"/>
    <w:basedOn w:val="a0"/>
    <w:link w:val="1"/>
    <w:rsid w:val="007452C8"/>
    <w:rPr>
      <w:rFonts w:ascii="Cambria" w:eastAsia="Times New Roman" w:hAnsi="Cambria"/>
      <w:b/>
      <w:bCs/>
      <w:kern w:val="32"/>
      <w:sz w:val="32"/>
      <w:szCs w:val="32"/>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516864"/>
    <w:pPr>
      <w:spacing w:before="100" w:beforeAutospacing="1" w:after="100" w:afterAutospacing="1"/>
    </w:pPr>
    <w:rPr>
      <w:rFonts w:eastAsia="Times New Roman"/>
      <w:sz w:val="24"/>
      <w:szCs w:val="24"/>
    </w:rPr>
  </w:style>
  <w:style w:type="table" w:styleId="a9">
    <w:name w:val="Table Grid"/>
    <w:basedOn w:val="a1"/>
    <w:uiPriority w:val="59"/>
    <w:rsid w:val="0051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6864"/>
    <w:pPr>
      <w:tabs>
        <w:tab w:val="center" w:pos="4677"/>
        <w:tab w:val="right" w:pos="9355"/>
      </w:tabs>
    </w:pPr>
  </w:style>
  <w:style w:type="character" w:customStyle="1" w:styleId="ab">
    <w:name w:val="Верхний колонтитул Знак"/>
    <w:basedOn w:val="a0"/>
    <w:link w:val="aa"/>
    <w:uiPriority w:val="99"/>
    <w:rsid w:val="00516864"/>
  </w:style>
  <w:style w:type="paragraph" w:styleId="ac">
    <w:name w:val="footer"/>
    <w:basedOn w:val="a"/>
    <w:link w:val="ad"/>
    <w:uiPriority w:val="99"/>
    <w:unhideWhenUsed/>
    <w:rsid w:val="00516864"/>
    <w:pPr>
      <w:tabs>
        <w:tab w:val="center" w:pos="4677"/>
        <w:tab w:val="right" w:pos="9355"/>
      </w:tabs>
    </w:pPr>
  </w:style>
  <w:style w:type="character" w:customStyle="1" w:styleId="ad">
    <w:name w:val="Нижний колонтитул Знак"/>
    <w:basedOn w:val="a0"/>
    <w:link w:val="ac"/>
    <w:uiPriority w:val="99"/>
    <w:rsid w:val="00516864"/>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16864"/>
    <w:rPr>
      <w:rFonts w:eastAsia="Times New Roman"/>
      <w:sz w:val="24"/>
      <w:szCs w:val="24"/>
    </w:rPr>
  </w:style>
  <w:style w:type="character" w:customStyle="1" w:styleId="a5">
    <w:name w:val="Абзац списка Знак"/>
    <w:link w:val="a4"/>
    <w:uiPriority w:val="34"/>
    <w:qFormat/>
    <w:locked/>
    <w:rsid w:val="00516864"/>
  </w:style>
  <w:style w:type="paragraph" w:styleId="ae">
    <w:name w:val="Balloon Text"/>
    <w:basedOn w:val="a"/>
    <w:link w:val="af"/>
    <w:uiPriority w:val="99"/>
    <w:semiHidden/>
    <w:unhideWhenUsed/>
    <w:rsid w:val="002F2F00"/>
    <w:rPr>
      <w:rFonts w:ascii="Tahoma" w:hAnsi="Tahoma" w:cs="Tahoma"/>
      <w:sz w:val="16"/>
      <w:szCs w:val="16"/>
    </w:rPr>
  </w:style>
  <w:style w:type="character" w:customStyle="1" w:styleId="af">
    <w:name w:val="Текст выноски Знак"/>
    <w:basedOn w:val="a0"/>
    <w:link w:val="ae"/>
    <w:uiPriority w:val="99"/>
    <w:semiHidden/>
    <w:rsid w:val="002F2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2C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516207"/>
    <w:pPr>
      <w:ind w:left="720"/>
      <w:contextualSpacing/>
    </w:pPr>
  </w:style>
  <w:style w:type="character" w:styleId="a6">
    <w:name w:val="Strong"/>
    <w:basedOn w:val="a0"/>
    <w:uiPriority w:val="22"/>
    <w:qFormat/>
    <w:rsid w:val="007A3CDA"/>
    <w:rPr>
      <w:b/>
      <w:bCs/>
    </w:rPr>
  </w:style>
  <w:style w:type="character" w:customStyle="1" w:styleId="10">
    <w:name w:val="Заголовок 1 Знак"/>
    <w:basedOn w:val="a0"/>
    <w:link w:val="1"/>
    <w:rsid w:val="007452C8"/>
    <w:rPr>
      <w:rFonts w:ascii="Cambria" w:eastAsia="Times New Roman" w:hAnsi="Cambria"/>
      <w:b/>
      <w:bCs/>
      <w:kern w:val="32"/>
      <w:sz w:val="32"/>
      <w:szCs w:val="32"/>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516864"/>
    <w:pPr>
      <w:spacing w:before="100" w:beforeAutospacing="1" w:after="100" w:afterAutospacing="1"/>
    </w:pPr>
    <w:rPr>
      <w:rFonts w:eastAsia="Times New Roman"/>
      <w:sz w:val="24"/>
      <w:szCs w:val="24"/>
    </w:rPr>
  </w:style>
  <w:style w:type="table" w:styleId="a9">
    <w:name w:val="Table Grid"/>
    <w:basedOn w:val="a1"/>
    <w:uiPriority w:val="59"/>
    <w:rsid w:val="0051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6864"/>
    <w:pPr>
      <w:tabs>
        <w:tab w:val="center" w:pos="4677"/>
        <w:tab w:val="right" w:pos="9355"/>
      </w:tabs>
    </w:pPr>
  </w:style>
  <w:style w:type="character" w:customStyle="1" w:styleId="ab">
    <w:name w:val="Верхний колонтитул Знак"/>
    <w:basedOn w:val="a0"/>
    <w:link w:val="aa"/>
    <w:uiPriority w:val="99"/>
    <w:rsid w:val="00516864"/>
  </w:style>
  <w:style w:type="paragraph" w:styleId="ac">
    <w:name w:val="footer"/>
    <w:basedOn w:val="a"/>
    <w:link w:val="ad"/>
    <w:uiPriority w:val="99"/>
    <w:unhideWhenUsed/>
    <w:rsid w:val="00516864"/>
    <w:pPr>
      <w:tabs>
        <w:tab w:val="center" w:pos="4677"/>
        <w:tab w:val="right" w:pos="9355"/>
      </w:tabs>
    </w:pPr>
  </w:style>
  <w:style w:type="character" w:customStyle="1" w:styleId="ad">
    <w:name w:val="Нижний колонтитул Знак"/>
    <w:basedOn w:val="a0"/>
    <w:link w:val="ac"/>
    <w:uiPriority w:val="99"/>
    <w:rsid w:val="00516864"/>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16864"/>
    <w:rPr>
      <w:rFonts w:eastAsia="Times New Roman"/>
      <w:sz w:val="24"/>
      <w:szCs w:val="24"/>
    </w:rPr>
  </w:style>
  <w:style w:type="character" w:customStyle="1" w:styleId="a5">
    <w:name w:val="Абзац списка Знак"/>
    <w:link w:val="a4"/>
    <w:uiPriority w:val="34"/>
    <w:qFormat/>
    <w:locked/>
    <w:rsid w:val="00516864"/>
  </w:style>
  <w:style w:type="paragraph" w:styleId="ae">
    <w:name w:val="Balloon Text"/>
    <w:basedOn w:val="a"/>
    <w:link w:val="af"/>
    <w:uiPriority w:val="99"/>
    <w:semiHidden/>
    <w:unhideWhenUsed/>
    <w:rsid w:val="002F2F00"/>
    <w:rPr>
      <w:rFonts w:ascii="Tahoma" w:hAnsi="Tahoma" w:cs="Tahoma"/>
      <w:sz w:val="16"/>
      <w:szCs w:val="16"/>
    </w:rPr>
  </w:style>
  <w:style w:type="character" w:customStyle="1" w:styleId="af">
    <w:name w:val="Текст выноски Знак"/>
    <w:basedOn w:val="a0"/>
    <w:link w:val="ae"/>
    <w:uiPriority w:val="99"/>
    <w:semiHidden/>
    <w:rsid w:val="002F2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EA12-D5AE-44D6-8425-81673F1F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2663</Words>
  <Characters>15183</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Секретарь</cp:lastModifiedBy>
  <cp:revision>47</cp:revision>
  <cp:lastPrinted>2022-02-16T09:13:00Z</cp:lastPrinted>
  <dcterms:created xsi:type="dcterms:W3CDTF">2018-05-17T12:52:00Z</dcterms:created>
  <dcterms:modified xsi:type="dcterms:W3CDTF">2023-02-28T10:50:00Z</dcterms:modified>
</cp:coreProperties>
</file>